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F367" w14:textId="6A403568" w:rsidR="00DC5BF5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GoBack"/>
      <w:bookmarkEnd w:id="0"/>
      <w:r w:rsidRPr="00105309">
        <w:rPr>
          <w:rFonts w:asciiTheme="majorHAnsi" w:hAnsiTheme="majorHAnsi" w:cstheme="majorHAnsi"/>
          <w:sz w:val="22"/>
          <w:szCs w:val="22"/>
          <w:lang w:val="en-US"/>
        </w:rPr>
        <w:t>July 15, 2021</w:t>
      </w:r>
    </w:p>
    <w:p w14:paraId="3C4DB5CA" w14:textId="0C43EC83" w:rsidR="00D7636C" w:rsidRDefault="00D7636C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24D5272C" w14:textId="77777777" w:rsidR="00D7636C" w:rsidRPr="00105309" w:rsidRDefault="00D7636C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6335DB1D" w14:textId="77777777" w:rsidR="00DC5BF5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6BB72F53" w14:textId="77777777" w:rsidR="00DC5BF5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  <w:r w:rsidRPr="00105309">
        <w:rPr>
          <w:rFonts w:asciiTheme="majorHAnsi" w:hAnsiTheme="majorHAnsi" w:cstheme="majorHAnsi"/>
          <w:sz w:val="22"/>
          <w:szCs w:val="22"/>
          <w:lang w:val="en-US"/>
        </w:rPr>
        <w:t xml:space="preserve">Dear Parents &amp; </w:t>
      </w:r>
      <w:proofErr w:type="spellStart"/>
      <w:r w:rsidRPr="00105309">
        <w:rPr>
          <w:rFonts w:asciiTheme="majorHAnsi" w:hAnsiTheme="majorHAnsi" w:cstheme="majorHAnsi"/>
          <w:sz w:val="22"/>
          <w:szCs w:val="22"/>
          <w:lang w:val="en-US"/>
        </w:rPr>
        <w:t>Carers</w:t>
      </w:r>
      <w:proofErr w:type="spellEnd"/>
    </w:p>
    <w:p w14:paraId="18968D3B" w14:textId="77777777" w:rsidR="00DC5BF5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166F8344" w14:textId="77777777" w:rsidR="00DC5BF5" w:rsidRPr="00D7636C" w:rsidRDefault="00DC5BF5" w:rsidP="00270AD6">
      <w:pPr>
        <w:pStyle w:val="NoSpacing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D7636C">
        <w:rPr>
          <w:rFonts w:asciiTheme="majorHAnsi" w:hAnsiTheme="majorHAnsi" w:cstheme="majorHAnsi"/>
          <w:b/>
          <w:sz w:val="22"/>
          <w:szCs w:val="22"/>
          <w:lang w:val="en-US"/>
        </w:rPr>
        <w:t>School Lunches</w:t>
      </w:r>
    </w:p>
    <w:p w14:paraId="09BD4024" w14:textId="77777777" w:rsidR="00DC5BF5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5C700A49" w14:textId="59DF399F" w:rsidR="00DC5BF5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  <w:r w:rsidRPr="00105309">
        <w:rPr>
          <w:rFonts w:asciiTheme="majorHAnsi" w:hAnsiTheme="majorHAnsi" w:cstheme="majorHAnsi"/>
          <w:sz w:val="22"/>
          <w:szCs w:val="22"/>
          <w:lang w:val="en-US"/>
        </w:rPr>
        <w:t xml:space="preserve">From September 2021 the cost of a school meal will increase to £2.45 a day. </w:t>
      </w:r>
      <w:r w:rsidR="00105309" w:rsidRPr="00105309">
        <w:rPr>
          <w:rFonts w:asciiTheme="majorHAnsi" w:hAnsiTheme="majorHAnsi" w:cstheme="majorHAnsi"/>
          <w:sz w:val="22"/>
          <w:szCs w:val="22"/>
          <w:lang w:val="en-US"/>
        </w:rPr>
        <w:t xml:space="preserve">The price increase is due to the rise in food costs and the continued uncertainty surrounding food prices as the pandemic continues. </w:t>
      </w:r>
    </w:p>
    <w:p w14:paraId="3EA4399C" w14:textId="77777777" w:rsidR="00DC5BF5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38A80EE6" w14:textId="21020DFE" w:rsidR="00270AD6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05309">
        <w:rPr>
          <w:rFonts w:asciiTheme="majorHAnsi" w:hAnsiTheme="majorHAnsi" w:cstheme="majorHAnsi"/>
          <w:sz w:val="22"/>
          <w:szCs w:val="22"/>
        </w:rPr>
        <w:t xml:space="preserve">Dinner money is payable online via Parent Pay. If you are not registered with Parent </w:t>
      </w:r>
      <w:proofErr w:type="gramStart"/>
      <w:r w:rsidRPr="00105309">
        <w:rPr>
          <w:rFonts w:asciiTheme="majorHAnsi" w:hAnsiTheme="majorHAnsi" w:cstheme="majorHAnsi"/>
          <w:sz w:val="22"/>
          <w:szCs w:val="22"/>
        </w:rPr>
        <w:t>Pay</w:t>
      </w:r>
      <w:proofErr w:type="gramEnd"/>
      <w:r w:rsidRPr="00105309">
        <w:rPr>
          <w:rFonts w:asciiTheme="majorHAnsi" w:hAnsiTheme="majorHAnsi" w:cstheme="majorHAnsi"/>
          <w:sz w:val="22"/>
          <w:szCs w:val="22"/>
        </w:rPr>
        <w:t xml:space="preserve"> please contact Suzi in the office at the start of the new term and login details will be sent out so that you can register with the service.</w:t>
      </w:r>
    </w:p>
    <w:p w14:paraId="10DEFA86" w14:textId="25730753" w:rsidR="00DC5BF5" w:rsidRPr="00105309" w:rsidRDefault="00DC5BF5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05AEFED6" w14:textId="022B95F3" w:rsidR="00DC5BF5" w:rsidRPr="00DC5BF5" w:rsidRDefault="00DC5BF5" w:rsidP="00DC5BF5">
      <w:r w:rsidRPr="00DC5BF5">
        <w:t xml:space="preserve">Pupils in the years: Reception, year 1 and year 2 will continue to receive a Universal Free School meal for the academic year </w:t>
      </w:r>
      <w:r w:rsidRPr="00105309">
        <w:t>2021/22</w:t>
      </w:r>
      <w:r w:rsidRPr="00DC5BF5">
        <w:t>.</w:t>
      </w:r>
    </w:p>
    <w:p w14:paraId="225056E9" w14:textId="63B27328" w:rsidR="00270AD6" w:rsidRPr="00105309" w:rsidRDefault="00270AD6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170F1A00" w14:textId="77777777" w:rsidR="00105309" w:rsidRPr="00105309" w:rsidRDefault="00105309" w:rsidP="00105309">
      <w:pPr>
        <w:shd w:val="clear" w:color="auto" w:fill="FFFFFF"/>
        <w:spacing w:after="240"/>
      </w:pPr>
      <w:r w:rsidRPr="00105309">
        <w:t xml:space="preserve">Free school meals for the other year groups are available for eligible children if you as the parent are in receipt of any of the following </w:t>
      </w:r>
      <w:proofErr w:type="gramStart"/>
      <w:r w:rsidRPr="00105309">
        <w:t>benefits:-</w:t>
      </w:r>
      <w:proofErr w:type="gramEnd"/>
    </w:p>
    <w:p w14:paraId="39653F7A" w14:textId="77777777" w:rsidR="00105309" w:rsidRPr="00105309" w:rsidRDefault="00105309" w:rsidP="00105309">
      <w:pPr>
        <w:numPr>
          <w:ilvl w:val="0"/>
          <w:numId w:val="4"/>
        </w:numPr>
        <w:shd w:val="clear" w:color="auto" w:fill="FFFFFF"/>
        <w:spacing w:after="240"/>
        <w:contextualSpacing/>
        <w:rPr>
          <w:rFonts w:eastAsia="Times New Roman"/>
          <w:lang w:eastAsia="en-GB"/>
        </w:rPr>
      </w:pPr>
      <w:r w:rsidRPr="00105309">
        <w:rPr>
          <w:rFonts w:eastAsia="Times New Roman"/>
          <w:lang w:eastAsia="en-GB"/>
        </w:rPr>
        <w:t>Job Seekers Allowance (Income Based)</w:t>
      </w:r>
    </w:p>
    <w:p w14:paraId="7C40FE1D" w14:textId="77777777" w:rsidR="00105309" w:rsidRPr="00105309" w:rsidRDefault="00105309" w:rsidP="00105309">
      <w:pPr>
        <w:numPr>
          <w:ilvl w:val="0"/>
          <w:numId w:val="3"/>
        </w:numPr>
        <w:shd w:val="clear" w:color="auto" w:fill="FFFFFF"/>
        <w:spacing w:before="100" w:beforeAutospacing="1" w:after="120"/>
        <w:contextualSpacing/>
        <w:rPr>
          <w:rFonts w:eastAsia="Times New Roman"/>
          <w:lang w:eastAsia="en-GB"/>
        </w:rPr>
      </w:pPr>
      <w:r w:rsidRPr="00105309">
        <w:rPr>
          <w:rFonts w:eastAsia="Times New Roman"/>
          <w:lang w:eastAsia="en-GB"/>
        </w:rPr>
        <w:t xml:space="preserve">Income Support </w:t>
      </w:r>
    </w:p>
    <w:p w14:paraId="646193B9" w14:textId="77777777" w:rsidR="00105309" w:rsidRPr="00105309" w:rsidRDefault="00105309" w:rsidP="00105309">
      <w:pPr>
        <w:numPr>
          <w:ilvl w:val="0"/>
          <w:numId w:val="3"/>
        </w:numPr>
        <w:shd w:val="clear" w:color="auto" w:fill="FFFFFF"/>
        <w:spacing w:before="100" w:beforeAutospacing="1" w:after="120"/>
        <w:contextualSpacing/>
        <w:rPr>
          <w:rFonts w:eastAsia="Times New Roman"/>
          <w:lang w:eastAsia="en-GB"/>
        </w:rPr>
      </w:pPr>
      <w:r w:rsidRPr="00105309">
        <w:rPr>
          <w:rFonts w:eastAsia="Times New Roman"/>
          <w:lang w:eastAsia="en-GB"/>
        </w:rPr>
        <w:t xml:space="preserve">Universal Credit </w:t>
      </w:r>
    </w:p>
    <w:p w14:paraId="0E6CFD59" w14:textId="77777777" w:rsidR="00105309" w:rsidRPr="00105309" w:rsidRDefault="00105309" w:rsidP="00105309">
      <w:pPr>
        <w:numPr>
          <w:ilvl w:val="0"/>
          <w:numId w:val="3"/>
        </w:numPr>
        <w:shd w:val="clear" w:color="auto" w:fill="FFFFFF"/>
        <w:spacing w:before="100" w:beforeAutospacing="1" w:after="120"/>
        <w:contextualSpacing/>
        <w:rPr>
          <w:rFonts w:eastAsia="Times New Roman"/>
          <w:lang w:eastAsia="en-GB"/>
        </w:rPr>
      </w:pPr>
      <w:r w:rsidRPr="00105309">
        <w:rPr>
          <w:rFonts w:eastAsia="Times New Roman"/>
          <w:lang w:eastAsia="en-GB"/>
        </w:rPr>
        <w:t>Child Tax Credit (but NOT receiving Working Tax Credit) – provided your annual income, assessed by the Inland Revenue, does not exceed £16,190 (Please note: this amount is subject to change in April every year)</w:t>
      </w:r>
    </w:p>
    <w:p w14:paraId="063FEA58" w14:textId="77777777" w:rsidR="00105309" w:rsidRPr="00105309" w:rsidRDefault="00105309" w:rsidP="00105309">
      <w:pPr>
        <w:numPr>
          <w:ilvl w:val="0"/>
          <w:numId w:val="3"/>
        </w:numPr>
        <w:shd w:val="clear" w:color="auto" w:fill="FFFFFF"/>
        <w:spacing w:before="100" w:beforeAutospacing="1" w:after="120"/>
        <w:contextualSpacing/>
        <w:rPr>
          <w:rFonts w:eastAsia="Times New Roman"/>
          <w:lang w:eastAsia="en-GB"/>
        </w:rPr>
      </w:pPr>
      <w:r w:rsidRPr="00105309">
        <w:rPr>
          <w:rFonts w:eastAsia="Times New Roman"/>
          <w:lang w:eastAsia="en-GB"/>
        </w:rPr>
        <w:t xml:space="preserve">Employment Support Allowance (Income Related) </w:t>
      </w:r>
    </w:p>
    <w:p w14:paraId="5D0DEF7C" w14:textId="77777777" w:rsidR="00105309" w:rsidRPr="00105309" w:rsidRDefault="00105309" w:rsidP="00105309">
      <w:pPr>
        <w:numPr>
          <w:ilvl w:val="0"/>
          <w:numId w:val="3"/>
        </w:numPr>
        <w:shd w:val="clear" w:color="auto" w:fill="FFFFFF"/>
        <w:spacing w:before="100" w:beforeAutospacing="1" w:after="120"/>
        <w:contextualSpacing/>
        <w:rPr>
          <w:rFonts w:eastAsia="Times New Roman"/>
          <w:lang w:eastAsia="en-GB"/>
        </w:rPr>
      </w:pPr>
      <w:r w:rsidRPr="00105309">
        <w:rPr>
          <w:rFonts w:eastAsia="Times New Roman"/>
          <w:lang w:eastAsia="en-GB"/>
        </w:rPr>
        <w:t xml:space="preserve">Guarantee Element of State Pension Credit </w:t>
      </w:r>
    </w:p>
    <w:p w14:paraId="7AA946C1" w14:textId="77777777" w:rsidR="00105309" w:rsidRPr="00105309" w:rsidRDefault="00105309" w:rsidP="00105309">
      <w:pPr>
        <w:numPr>
          <w:ilvl w:val="0"/>
          <w:numId w:val="3"/>
        </w:numPr>
        <w:shd w:val="clear" w:color="auto" w:fill="FFFFFF"/>
        <w:spacing w:before="100" w:beforeAutospacing="1" w:after="120"/>
        <w:contextualSpacing/>
        <w:rPr>
          <w:rFonts w:eastAsia="Times New Roman"/>
          <w:lang w:eastAsia="en-GB"/>
        </w:rPr>
      </w:pPr>
      <w:r w:rsidRPr="00105309">
        <w:rPr>
          <w:rFonts w:eastAsia="Times New Roman"/>
          <w:lang w:eastAsia="en-GB"/>
        </w:rPr>
        <w:t xml:space="preserve">Support under Part VI of the Immigration and Asylum Act 1999 </w:t>
      </w:r>
    </w:p>
    <w:p w14:paraId="4B0C4ABB" w14:textId="77777777" w:rsidR="00105309" w:rsidRPr="00105309" w:rsidRDefault="00105309" w:rsidP="00105309"/>
    <w:p w14:paraId="319BC213" w14:textId="77777777" w:rsidR="00105309" w:rsidRPr="00105309" w:rsidRDefault="00105309" w:rsidP="00105309">
      <w:r w:rsidRPr="00105309">
        <w:t xml:space="preserve">If you would like to make an application for free school meals or require further information then visit </w:t>
      </w:r>
      <w:hyperlink r:id="rId8" w:history="1">
        <w:r w:rsidRPr="00105309">
          <w:rPr>
            <w:color w:val="0000FF" w:themeColor="hyperlink"/>
            <w:u w:val="single"/>
          </w:rPr>
          <w:t>www.eastriding.gov.uk/schoolmeals</w:t>
        </w:r>
        <w:r w:rsidRPr="00105309">
          <w:t xml:space="preserve"> or telephone 01482 394799</w:t>
        </w:r>
      </w:hyperlink>
      <w:r w:rsidRPr="00105309">
        <w:t>.</w:t>
      </w:r>
    </w:p>
    <w:p w14:paraId="3F711A16" w14:textId="77777777" w:rsidR="00105309" w:rsidRPr="00105309" w:rsidRDefault="00105309" w:rsidP="00105309"/>
    <w:p w14:paraId="4FF8C309" w14:textId="762FF2EC" w:rsidR="00105309" w:rsidRPr="00105309" w:rsidRDefault="00105309" w:rsidP="00105309">
      <w:pPr>
        <w:rPr>
          <w:rFonts w:asciiTheme="majorHAnsi" w:hAnsiTheme="majorHAnsi" w:cstheme="majorHAnsi"/>
          <w:color w:val="000000"/>
        </w:rPr>
      </w:pPr>
      <w:r w:rsidRPr="00105309">
        <w:rPr>
          <w:rFonts w:asciiTheme="majorHAnsi" w:hAnsiTheme="majorHAnsi" w:cstheme="majorHAnsi"/>
          <w:color w:val="000000"/>
        </w:rPr>
        <w:t xml:space="preserve">Should you require any further information about the school meal service please do not hesitate to contact the school </w:t>
      </w:r>
      <w:proofErr w:type="gramStart"/>
      <w:r w:rsidRPr="00105309">
        <w:rPr>
          <w:rFonts w:asciiTheme="majorHAnsi" w:hAnsiTheme="majorHAnsi" w:cstheme="majorHAnsi"/>
          <w:color w:val="000000"/>
        </w:rPr>
        <w:t>office.</w:t>
      </w:r>
      <w:proofErr w:type="gramEnd"/>
    </w:p>
    <w:p w14:paraId="7F22FBD0" w14:textId="77777777" w:rsidR="00270AD6" w:rsidRPr="00507CE4" w:rsidRDefault="00270AD6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7C234C3A" w14:textId="0133B2FF" w:rsidR="00270AD6" w:rsidRDefault="00105309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  <w:r w:rsidRPr="005B77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88A700" wp14:editId="07DE2216">
            <wp:simplePos x="0" y="0"/>
            <wp:positionH relativeFrom="column">
              <wp:posOffset>-57150</wp:posOffset>
            </wp:positionH>
            <wp:positionV relativeFrom="paragraph">
              <wp:posOffset>202565</wp:posOffset>
            </wp:positionV>
            <wp:extent cx="275082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91" y="20983"/>
                <wp:lineTo x="213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2"/>
          <w:szCs w:val="22"/>
          <w:lang w:val="en-US"/>
        </w:rPr>
        <w:t>Kind regards</w:t>
      </w:r>
    </w:p>
    <w:p w14:paraId="6420C250" w14:textId="5700FF78" w:rsidR="00105309" w:rsidRDefault="00105309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321BAF5A" w14:textId="212AC77C" w:rsidR="00105309" w:rsidRDefault="00105309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2602D6C1" w14:textId="77777777" w:rsidR="00105309" w:rsidRDefault="00105309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75BD0929" w14:textId="77777777" w:rsidR="00105309" w:rsidRDefault="00105309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34F023BF" w14:textId="37669709" w:rsidR="00105309" w:rsidRDefault="00105309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Andrea Rounding</w:t>
      </w:r>
    </w:p>
    <w:p w14:paraId="666B1C55" w14:textId="328B85F8" w:rsidR="00540C5D" w:rsidRDefault="00105309" w:rsidP="00D7636C">
      <w:pPr>
        <w:pStyle w:val="NoSpacing"/>
      </w:pPr>
      <w:r>
        <w:rPr>
          <w:rFonts w:asciiTheme="majorHAnsi" w:hAnsiTheme="majorHAnsi" w:cstheme="majorHAnsi"/>
          <w:sz w:val="22"/>
          <w:szCs w:val="22"/>
          <w:lang w:val="en-US"/>
        </w:rPr>
        <w:t>School Business Manager</w:t>
      </w:r>
    </w:p>
    <w:sectPr w:rsidR="00540C5D" w:rsidSect="00B05D8A">
      <w:headerReference w:type="default" r:id="rId10"/>
      <w:footerReference w:type="default" r:id="rId11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34D2" w14:textId="77777777" w:rsidR="003E6F65" w:rsidRDefault="003E6F65" w:rsidP="00415B18">
      <w:r>
        <w:separator/>
      </w:r>
    </w:p>
  </w:endnote>
  <w:endnote w:type="continuationSeparator" w:id="0">
    <w:p w14:paraId="232A5C52" w14:textId="77777777" w:rsidR="003E6F65" w:rsidRDefault="003E6F65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51F1" w14:textId="0C86D0FE" w:rsidR="004E6BA8" w:rsidRDefault="006A724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0C576C" wp14:editId="45BD3D8E">
              <wp:simplePos x="0" y="0"/>
              <wp:positionH relativeFrom="column">
                <wp:posOffset>-800100</wp:posOffset>
              </wp:positionH>
              <wp:positionV relativeFrom="paragraph">
                <wp:posOffset>282575</wp:posOffset>
              </wp:positionV>
              <wp:extent cx="2042160" cy="1981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02787" w14:textId="33E253CE" w:rsidR="006A724F" w:rsidRPr="006A724F" w:rsidRDefault="00523BC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Alison Hall, </w:t>
                          </w:r>
                          <w:r w:rsidR="006A724F" w:rsidRPr="006A72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Interim </w:t>
                          </w:r>
                          <w:proofErr w:type="spellStart"/>
                          <w:r w:rsidR="006A724F" w:rsidRPr="006A72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C57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2.25pt;width:160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" fillcolor="white [3201]" stroked="f" strokeweight=".5pt">
              <v:textbox>
                <w:txbxContent>
                  <w:p w14:paraId="57E02787" w14:textId="33E253CE" w:rsidR="006A724F" w:rsidRPr="006A724F" w:rsidRDefault="00523BC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Alison Hall, </w:t>
                    </w:r>
                    <w:r w:rsidR="006A724F" w:rsidRPr="006A72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Interim </w:t>
                    </w:r>
                    <w:proofErr w:type="spellStart"/>
                    <w:r w:rsidR="006A724F" w:rsidRPr="006A724F">
                      <w:rPr>
                        <w:rFonts w:ascii="Arial" w:hAnsi="Arial" w:cs="Arial"/>
                        <w:sz w:val="16"/>
                        <w:szCs w:val="16"/>
                      </w:rPr>
                      <w:t>Headteacher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E6BA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DD0949A" wp14:editId="15495A23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1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6239" w14:textId="77777777" w:rsidR="003E6F65" w:rsidRDefault="003E6F65" w:rsidP="00415B18">
      <w:r>
        <w:separator/>
      </w:r>
    </w:p>
  </w:footnote>
  <w:footnote w:type="continuationSeparator" w:id="0">
    <w:p w14:paraId="78A0D245" w14:textId="77777777" w:rsidR="003E6F65" w:rsidRDefault="003E6F65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6EE1" w14:textId="2521D0B9" w:rsidR="004E6BA8" w:rsidRDefault="004E6B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8D5650" wp14:editId="6317DA62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3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109"/>
    <w:multiLevelType w:val="multilevel"/>
    <w:tmpl w:val="847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A5C27"/>
    <w:multiLevelType w:val="hybridMultilevel"/>
    <w:tmpl w:val="3D90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1ED0"/>
    <w:multiLevelType w:val="multilevel"/>
    <w:tmpl w:val="AD10E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92456"/>
    <w:rsid w:val="000A6EB3"/>
    <w:rsid w:val="000E59CF"/>
    <w:rsid w:val="00105309"/>
    <w:rsid w:val="00150548"/>
    <w:rsid w:val="001F1F08"/>
    <w:rsid w:val="002262A2"/>
    <w:rsid w:val="00270AD6"/>
    <w:rsid w:val="002744A6"/>
    <w:rsid w:val="003B5A44"/>
    <w:rsid w:val="003D5D6B"/>
    <w:rsid w:val="003E6F65"/>
    <w:rsid w:val="00415B18"/>
    <w:rsid w:val="0047030F"/>
    <w:rsid w:val="004E6BA8"/>
    <w:rsid w:val="00523BCB"/>
    <w:rsid w:val="00540C5D"/>
    <w:rsid w:val="0054222B"/>
    <w:rsid w:val="005441C9"/>
    <w:rsid w:val="00593DE9"/>
    <w:rsid w:val="00602BA7"/>
    <w:rsid w:val="00633757"/>
    <w:rsid w:val="006A724F"/>
    <w:rsid w:val="00710C29"/>
    <w:rsid w:val="0071352F"/>
    <w:rsid w:val="00833D2E"/>
    <w:rsid w:val="0083711B"/>
    <w:rsid w:val="008715B3"/>
    <w:rsid w:val="008D738F"/>
    <w:rsid w:val="009A38F7"/>
    <w:rsid w:val="00B05D8A"/>
    <w:rsid w:val="00B066AC"/>
    <w:rsid w:val="00B220A2"/>
    <w:rsid w:val="00BE7C78"/>
    <w:rsid w:val="00CA316A"/>
    <w:rsid w:val="00CE76C6"/>
    <w:rsid w:val="00D46062"/>
    <w:rsid w:val="00D72E93"/>
    <w:rsid w:val="00D7636C"/>
    <w:rsid w:val="00D9158A"/>
    <w:rsid w:val="00DB5739"/>
    <w:rsid w:val="00DC5BF5"/>
    <w:rsid w:val="00E12EB4"/>
    <w:rsid w:val="00E67960"/>
    <w:rsid w:val="00F21911"/>
    <w:rsid w:val="00F36DBB"/>
    <w:rsid w:val="00F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EB145E"/>
  <w14:defaultImageDpi w14:val="300"/>
  <w15:docId w15:val="{1017FEDE-3585-4516-A253-F44D67B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270AD6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iding.gov.uk/schoolmeals%20or%20telephone%2001482%203947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18B83-A768-4D6F-B8FD-EBC9248A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Suzanne Frith</cp:lastModifiedBy>
  <cp:revision>2</cp:revision>
  <cp:lastPrinted>2020-03-04T15:07:00Z</cp:lastPrinted>
  <dcterms:created xsi:type="dcterms:W3CDTF">2021-07-15T11:33:00Z</dcterms:created>
  <dcterms:modified xsi:type="dcterms:W3CDTF">2021-07-15T11:33:00Z</dcterms:modified>
</cp:coreProperties>
</file>