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8E" w:rsidRPr="00FA568E" w:rsidRDefault="00FA568E" w:rsidP="00FA568E">
      <w:pPr>
        <w:shd w:val="clear" w:color="auto" w:fill="FFFFFF"/>
        <w:spacing w:after="0" w:line="240" w:lineRule="auto"/>
        <w:jc w:val="center"/>
        <w:textAlignment w:val="baseline"/>
        <w:rPr>
          <w:rFonts w:ascii="inherit" w:eastAsia="Times New Roman" w:hAnsi="inherit" w:cs="Calibri"/>
          <w:b/>
          <w:color w:val="000000"/>
          <w:sz w:val="24"/>
          <w:szCs w:val="24"/>
          <w:lang w:eastAsia="en-GB"/>
        </w:rPr>
      </w:pPr>
      <w:r w:rsidRPr="00FA568E">
        <w:rPr>
          <w:rFonts w:ascii="inherit" w:eastAsia="Times New Roman" w:hAnsi="inherit" w:cs="Calibri"/>
          <w:b/>
          <w:color w:val="000000"/>
          <w:sz w:val="24"/>
          <w:szCs w:val="24"/>
          <w:lang w:eastAsia="en-GB"/>
        </w:rPr>
        <w:t xml:space="preserve">Further links to </w:t>
      </w:r>
      <w:proofErr w:type="gramStart"/>
      <w:r w:rsidRPr="00FA568E">
        <w:rPr>
          <w:rFonts w:ascii="inherit" w:eastAsia="Times New Roman" w:hAnsi="inherit" w:cs="Calibri"/>
          <w:b/>
          <w:color w:val="000000"/>
          <w:sz w:val="24"/>
          <w:szCs w:val="24"/>
          <w:lang w:eastAsia="en-GB"/>
        </w:rPr>
        <w:t>Summer</w:t>
      </w:r>
      <w:proofErr w:type="gramEnd"/>
      <w:r w:rsidRPr="00FA568E">
        <w:rPr>
          <w:rFonts w:ascii="inherit" w:eastAsia="Times New Roman" w:hAnsi="inherit" w:cs="Calibri"/>
          <w:b/>
          <w:color w:val="000000"/>
          <w:sz w:val="24"/>
          <w:szCs w:val="24"/>
          <w:lang w:eastAsia="en-GB"/>
        </w:rPr>
        <w:t xml:space="preserve"> holiday activities</w:t>
      </w:r>
    </w:p>
    <w:p w:rsidR="00FA568E" w:rsidRDefault="00FA568E" w:rsidP="00FA568E">
      <w:pPr>
        <w:shd w:val="clear" w:color="auto" w:fill="FFFFFF"/>
        <w:spacing w:after="0" w:line="240" w:lineRule="auto"/>
        <w:textAlignment w:val="baseline"/>
        <w:rPr>
          <w:rFonts w:ascii="inherit" w:eastAsia="Times New Roman" w:hAnsi="inherit" w:cs="Calibri"/>
          <w:color w:val="000000"/>
          <w:sz w:val="24"/>
          <w:szCs w:val="24"/>
          <w:lang w:eastAsia="en-GB"/>
        </w:rPr>
      </w:pPr>
    </w:p>
    <w:p w:rsidR="00FA568E" w:rsidRPr="00FA568E" w:rsidRDefault="00FA568E" w:rsidP="00FA568E">
      <w:pPr>
        <w:shd w:val="clear" w:color="auto" w:fill="FFFFFF"/>
        <w:spacing w:after="0" w:line="240" w:lineRule="auto"/>
        <w:textAlignment w:val="baseline"/>
        <w:rPr>
          <w:rFonts w:ascii="inherit" w:eastAsia="Times New Roman" w:hAnsi="inherit" w:cs="Calibri"/>
          <w:color w:val="000000"/>
          <w:sz w:val="24"/>
          <w:szCs w:val="24"/>
          <w:lang w:eastAsia="en-GB"/>
        </w:rPr>
      </w:pPr>
    </w:p>
    <w:p w:rsidR="00707388" w:rsidRDefault="00707388" w:rsidP="00FA568E">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Hey Special Stars</w:t>
      </w:r>
    </w:p>
    <w:p w:rsidR="00FA568E" w:rsidRPr="00FA568E" w:rsidRDefault="00FA568E" w:rsidP="00707388">
      <w:pPr>
        <w:spacing w:after="0" w:line="240" w:lineRule="auto"/>
        <w:textAlignment w:val="baseline"/>
        <w:rPr>
          <w:rFonts w:ascii="Calibri" w:eastAsia="Times New Roman" w:hAnsi="Calibri" w:cs="Calibri"/>
          <w:color w:val="000000"/>
          <w:sz w:val="24"/>
          <w:szCs w:val="24"/>
          <w:lang w:eastAsia="en-GB"/>
        </w:rPr>
      </w:pPr>
      <w:hyperlink r:id="rId5" w:tgtFrame="_blank" w:tooltip="Original URL: https://www.heyspecialstars.co.uk/. Click or tap if you trust this link." w:history="1">
        <w:r w:rsidRPr="00FA568E">
          <w:rPr>
            <w:rFonts w:ascii="inherit" w:eastAsia="Times New Roman" w:hAnsi="inherit" w:cs="Calibri"/>
            <w:color w:val="0000FF"/>
            <w:sz w:val="23"/>
            <w:szCs w:val="23"/>
            <w:u w:val="single"/>
            <w:bdr w:val="none" w:sz="0" w:space="0" w:color="auto" w:frame="1"/>
            <w:shd w:val="clear" w:color="auto" w:fill="FFFFFF"/>
            <w:lang w:eastAsia="en-GB"/>
          </w:rPr>
          <w:t>https://www.heyspecialstars.co.uk/</w:t>
        </w:r>
      </w:hyperlink>
    </w:p>
    <w:tbl>
      <w:tblPr>
        <w:tblW w:w="972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723"/>
      </w:tblGrid>
      <w:tr w:rsidR="00FA568E" w:rsidRPr="00FA568E" w:rsidTr="006236F9">
        <w:trPr>
          <w:trHeight w:val="1764"/>
          <w:tblCellSpacing w:w="15" w:type="dxa"/>
        </w:trPr>
        <w:tc>
          <w:tcPr>
            <w:tcW w:w="9663" w:type="dxa"/>
            <w:hideMark/>
          </w:tcPr>
          <w:p w:rsidR="00FA568E" w:rsidRPr="00FA568E" w:rsidRDefault="00FA568E" w:rsidP="00FA568E">
            <w:pPr>
              <w:spacing w:after="180" w:line="240" w:lineRule="auto"/>
              <w:textAlignment w:val="baseline"/>
              <w:rPr>
                <w:rFonts w:ascii="Segoe UI Light" w:eastAsia="Times New Roman" w:hAnsi="Segoe UI Light" w:cs="Segoe UI Light"/>
                <w:sz w:val="32"/>
                <w:szCs w:val="32"/>
                <w:lang w:eastAsia="en-GB"/>
              </w:rPr>
            </w:pPr>
            <w:hyperlink r:id="rId6" w:tgtFrame="_blank" w:tooltip="Original URL: https://www.heyspecialstars.co.uk/. Click or tap if you trust this link." w:history="1">
              <w:r w:rsidRPr="00FA568E">
                <w:rPr>
                  <w:rFonts w:ascii="Segoe UI Light" w:eastAsia="Times New Roman" w:hAnsi="Segoe UI Light" w:cs="Segoe UI Light"/>
                  <w:color w:val="0000FF"/>
                  <w:sz w:val="32"/>
                  <w:szCs w:val="32"/>
                  <w:u w:val="single"/>
                  <w:bdr w:val="none" w:sz="0" w:space="0" w:color="auto" w:frame="1"/>
                  <w:lang w:eastAsia="en-GB"/>
                </w:rPr>
                <w:t>Special Stars Foundation || Inclusive Events in East Yorkshire</w:t>
              </w:r>
            </w:hyperlink>
          </w:p>
          <w:p w:rsidR="00FA568E" w:rsidRPr="00FA568E" w:rsidRDefault="00FA568E" w:rsidP="00FA568E">
            <w:pPr>
              <w:spacing w:after="180" w:line="240" w:lineRule="auto"/>
              <w:textAlignment w:val="baseline"/>
              <w:rPr>
                <w:rFonts w:ascii="Segoe UI" w:eastAsia="Times New Roman" w:hAnsi="Segoe UI" w:cs="Segoe UI"/>
                <w:color w:val="666666"/>
                <w:sz w:val="21"/>
                <w:szCs w:val="21"/>
                <w:lang w:eastAsia="en-GB"/>
              </w:rPr>
            </w:pPr>
            <w:r w:rsidRPr="00FA568E">
              <w:rPr>
                <w:rFonts w:ascii="Segoe UI" w:eastAsia="Times New Roman" w:hAnsi="Segoe UI" w:cs="Segoe UI"/>
                <w:color w:val="666666"/>
                <w:sz w:val="21"/>
                <w:szCs w:val="21"/>
                <w:lang w:eastAsia="en-GB"/>
              </w:rPr>
              <w:t>Special Stars Foundation is a not-for-profit registered charity. (Registered charity number: 1156237). Our focus is to improve the quality of life for people with significant learning and physical disabilities and their families across Hull and East Yorkshire.</w:t>
            </w:r>
          </w:p>
          <w:p w:rsidR="00FA568E" w:rsidRPr="00FA568E" w:rsidRDefault="00FA568E" w:rsidP="00FA568E">
            <w:pPr>
              <w:spacing w:after="0" w:line="240" w:lineRule="auto"/>
              <w:textAlignment w:val="baseline"/>
              <w:rPr>
                <w:rFonts w:ascii="Segoe UI" w:eastAsia="Times New Roman" w:hAnsi="Segoe UI" w:cs="Segoe UI"/>
                <w:color w:val="A6A6A6"/>
                <w:sz w:val="21"/>
                <w:szCs w:val="21"/>
                <w:lang w:eastAsia="en-GB"/>
              </w:rPr>
            </w:pPr>
            <w:r w:rsidRPr="00FA568E">
              <w:rPr>
                <w:rFonts w:ascii="Segoe UI" w:eastAsia="Times New Roman" w:hAnsi="Segoe UI" w:cs="Segoe UI"/>
                <w:color w:val="A6A6A6"/>
                <w:sz w:val="21"/>
                <w:szCs w:val="21"/>
                <w:lang w:eastAsia="en-GB"/>
              </w:rPr>
              <w:t>www.heyspecialstars.co.uk</w:t>
            </w:r>
          </w:p>
        </w:tc>
      </w:tr>
    </w:tbl>
    <w:p w:rsidR="00FA568E" w:rsidRPr="00FA568E" w:rsidRDefault="00FA568E" w:rsidP="00FA568E">
      <w:pPr>
        <w:shd w:val="clear" w:color="auto" w:fill="FFFFFF"/>
        <w:spacing w:line="240" w:lineRule="auto"/>
        <w:textAlignment w:val="baseline"/>
        <w:rPr>
          <w:rFonts w:ascii="inherit" w:eastAsia="Times New Roman" w:hAnsi="inherit" w:cs="Calibri"/>
          <w:color w:val="201F1E"/>
          <w:sz w:val="23"/>
          <w:szCs w:val="23"/>
          <w:lang w:eastAsia="en-GB"/>
        </w:rPr>
      </w:pPr>
    </w:p>
    <w:p w:rsidR="00FA568E" w:rsidRPr="00FA568E" w:rsidRDefault="00FA568E" w:rsidP="00FA568E">
      <w:pPr>
        <w:shd w:val="clear" w:color="auto" w:fill="FFFFFF"/>
        <w:spacing w:after="0" w:line="240" w:lineRule="auto"/>
        <w:textAlignment w:val="baseline"/>
        <w:rPr>
          <w:rFonts w:ascii="inherit" w:eastAsia="Times New Roman" w:hAnsi="inherit" w:cs="Calibri"/>
          <w:b/>
          <w:color w:val="201F1E"/>
          <w:sz w:val="23"/>
          <w:szCs w:val="23"/>
          <w:lang w:eastAsia="en-GB"/>
        </w:rPr>
      </w:pPr>
      <w:proofErr w:type="spellStart"/>
      <w:r w:rsidRPr="00FA568E">
        <w:rPr>
          <w:rFonts w:ascii="inherit" w:eastAsia="Times New Roman" w:hAnsi="inherit" w:cs="Calibri"/>
          <w:b/>
          <w:color w:val="201F1E"/>
          <w:sz w:val="23"/>
          <w:szCs w:val="23"/>
          <w:lang w:eastAsia="en-GB"/>
        </w:rPr>
        <w:t>Inflatanation</w:t>
      </w:r>
      <w:proofErr w:type="spellEnd"/>
      <w:r w:rsidRPr="00FA568E">
        <w:rPr>
          <w:rFonts w:ascii="inherit" w:eastAsia="Times New Roman" w:hAnsi="inherit" w:cs="Calibri"/>
          <w:b/>
          <w:color w:val="201F1E"/>
          <w:sz w:val="23"/>
          <w:szCs w:val="23"/>
          <w:lang w:eastAsia="en-GB"/>
        </w:rPr>
        <w:t xml:space="preserve"> and Rock up offer SEN </w:t>
      </w:r>
      <w:proofErr w:type="gramStart"/>
      <w:r w:rsidRPr="00FA568E">
        <w:rPr>
          <w:rFonts w:ascii="inherit" w:eastAsia="Times New Roman" w:hAnsi="inherit" w:cs="Calibri"/>
          <w:b/>
          <w:color w:val="201F1E"/>
          <w:sz w:val="23"/>
          <w:szCs w:val="23"/>
          <w:lang w:eastAsia="en-GB"/>
        </w:rPr>
        <w:t>sessions</w:t>
      </w:r>
      <w:proofErr w:type="gramEnd"/>
      <w:r w:rsidRPr="00FA568E">
        <w:rPr>
          <w:rFonts w:ascii="inherit" w:eastAsia="Times New Roman" w:hAnsi="inherit" w:cs="Calibri"/>
          <w:b/>
          <w:color w:val="201F1E"/>
          <w:sz w:val="23"/>
          <w:szCs w:val="23"/>
          <w:lang w:eastAsia="en-GB"/>
        </w:rPr>
        <w:t>.</w:t>
      </w:r>
    </w:p>
    <w:p w:rsidR="00FA568E" w:rsidRPr="00FA568E" w:rsidRDefault="00FA568E" w:rsidP="00707388">
      <w:pPr>
        <w:shd w:val="clear" w:color="auto" w:fill="FFFFFF"/>
        <w:spacing w:after="0" w:line="240" w:lineRule="auto"/>
        <w:textAlignment w:val="baseline"/>
        <w:rPr>
          <w:rFonts w:ascii="inherit" w:eastAsia="Times New Roman" w:hAnsi="inherit" w:cs="Calibri"/>
          <w:color w:val="201F1E"/>
          <w:sz w:val="23"/>
          <w:szCs w:val="23"/>
          <w:lang w:eastAsia="en-GB"/>
        </w:rPr>
      </w:pPr>
      <w:hyperlink r:id="rId7" w:tgtFrame="_blank" w:tooltip="Original URL: https://www.inflatanation.com/classes/disability-friendly/. Click or tap if you trust this link." w:history="1">
        <w:r w:rsidRPr="00FA568E">
          <w:rPr>
            <w:rFonts w:ascii="inherit" w:eastAsia="Times New Roman" w:hAnsi="inherit" w:cs="Calibri"/>
            <w:color w:val="0000FF"/>
            <w:sz w:val="23"/>
            <w:szCs w:val="23"/>
            <w:u w:val="single"/>
            <w:bdr w:val="none" w:sz="0" w:space="0" w:color="auto" w:frame="1"/>
            <w:lang w:eastAsia="en-GB"/>
          </w:rPr>
          <w:t>https://www.inflatanation.com/classes/disability-friendly/</w:t>
        </w:r>
      </w:hyperlink>
      <w:r w:rsidRPr="00FA568E">
        <w:rPr>
          <w:rFonts w:ascii="inherit" w:eastAsia="Times New Roman" w:hAnsi="inherit" w:cs="Calibri"/>
          <w:color w:val="201F1E"/>
          <w:sz w:val="23"/>
          <w:szCs w:val="23"/>
          <w:lang w:eastAsia="en-GB"/>
        </w:rPr>
        <w:t> </w:t>
      </w:r>
    </w:p>
    <w:tbl>
      <w:tblPr>
        <w:tblW w:w="972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723"/>
      </w:tblGrid>
      <w:tr w:rsidR="00FA568E" w:rsidRPr="00FA568E" w:rsidTr="006236F9">
        <w:trPr>
          <w:trHeight w:val="616"/>
          <w:tblCellSpacing w:w="15" w:type="dxa"/>
        </w:trPr>
        <w:tc>
          <w:tcPr>
            <w:tcW w:w="9663" w:type="dxa"/>
            <w:hideMark/>
          </w:tcPr>
          <w:p w:rsidR="00FA568E" w:rsidRPr="00FA568E" w:rsidRDefault="00FA568E" w:rsidP="00FA568E">
            <w:pPr>
              <w:spacing w:after="180" w:line="240" w:lineRule="auto"/>
              <w:textAlignment w:val="baseline"/>
              <w:rPr>
                <w:rFonts w:ascii="Segoe UI Light" w:eastAsia="Times New Roman" w:hAnsi="Segoe UI Light" w:cs="Segoe UI Light"/>
                <w:sz w:val="32"/>
                <w:szCs w:val="32"/>
                <w:lang w:eastAsia="en-GB"/>
              </w:rPr>
            </w:pPr>
            <w:hyperlink r:id="rId8" w:tgtFrame="_blank" w:tooltip="Original URL: https://www.inflatanation.com/classes/disability-friendly/. Click or tap if you trust this link." w:history="1">
              <w:r w:rsidRPr="00FA568E">
                <w:rPr>
                  <w:rFonts w:ascii="Segoe UI Light" w:eastAsia="Times New Roman" w:hAnsi="Segoe UI Light" w:cs="Segoe UI Light"/>
                  <w:color w:val="0000FF"/>
                  <w:sz w:val="32"/>
                  <w:szCs w:val="32"/>
                  <w:u w:val="single"/>
                  <w:bdr w:val="none" w:sz="0" w:space="0" w:color="auto" w:frame="1"/>
                  <w:lang w:eastAsia="en-GB"/>
                </w:rPr>
                <w:t xml:space="preserve">Autism Friendly Sessions | </w:t>
              </w:r>
              <w:proofErr w:type="spellStart"/>
              <w:r w:rsidRPr="00FA568E">
                <w:rPr>
                  <w:rFonts w:ascii="Segoe UI Light" w:eastAsia="Times New Roman" w:hAnsi="Segoe UI Light" w:cs="Segoe UI Light"/>
                  <w:color w:val="0000FF"/>
                  <w:sz w:val="32"/>
                  <w:szCs w:val="32"/>
                  <w:u w:val="single"/>
                  <w:bdr w:val="none" w:sz="0" w:space="0" w:color="auto" w:frame="1"/>
                  <w:lang w:eastAsia="en-GB"/>
                </w:rPr>
                <w:t>Inflata</w:t>
              </w:r>
              <w:proofErr w:type="spellEnd"/>
              <w:r w:rsidRPr="00FA568E">
                <w:rPr>
                  <w:rFonts w:ascii="Segoe UI Light" w:eastAsia="Times New Roman" w:hAnsi="Segoe UI Light" w:cs="Segoe UI Light"/>
                  <w:color w:val="0000FF"/>
                  <w:sz w:val="32"/>
                  <w:szCs w:val="32"/>
                  <w:u w:val="single"/>
                  <w:bdr w:val="none" w:sz="0" w:space="0" w:color="auto" w:frame="1"/>
                  <w:lang w:eastAsia="en-GB"/>
                </w:rPr>
                <w:t xml:space="preserve"> Nation</w:t>
              </w:r>
            </w:hyperlink>
          </w:p>
          <w:p w:rsidR="00FA568E" w:rsidRPr="00FA568E" w:rsidRDefault="00FA568E" w:rsidP="00FA568E">
            <w:pPr>
              <w:spacing w:after="180" w:line="240" w:lineRule="auto"/>
              <w:textAlignment w:val="baseline"/>
              <w:rPr>
                <w:rFonts w:ascii="Segoe UI" w:eastAsia="Times New Roman" w:hAnsi="Segoe UI" w:cs="Segoe UI"/>
                <w:color w:val="666666"/>
                <w:sz w:val="21"/>
                <w:szCs w:val="21"/>
                <w:lang w:eastAsia="en-GB"/>
              </w:rPr>
            </w:pPr>
            <w:r w:rsidRPr="00FA568E">
              <w:rPr>
                <w:rFonts w:ascii="Segoe UI" w:eastAsia="Times New Roman" w:hAnsi="Segoe UI" w:cs="Segoe UI"/>
                <w:color w:val="666666"/>
                <w:sz w:val="21"/>
                <w:szCs w:val="21"/>
                <w:lang w:eastAsia="en-GB"/>
              </w:rPr>
              <w:t>Fun for everyone. These sessions are designed specifically for those people on the autistic spectrum &amp; their families to enjoy! It has long been recognised that physical activity is beneficial to those on the autistic spectrum with the National Autistic Society stating the following on their website;</w:t>
            </w:r>
          </w:p>
          <w:p w:rsidR="00FA568E" w:rsidRPr="00FA568E" w:rsidRDefault="00FA568E" w:rsidP="00FA568E">
            <w:pPr>
              <w:spacing w:after="0" w:line="240" w:lineRule="auto"/>
              <w:textAlignment w:val="baseline"/>
              <w:rPr>
                <w:rFonts w:ascii="Segoe UI" w:eastAsia="Times New Roman" w:hAnsi="Segoe UI" w:cs="Segoe UI"/>
                <w:color w:val="A6A6A6"/>
                <w:sz w:val="21"/>
                <w:szCs w:val="21"/>
                <w:lang w:eastAsia="en-GB"/>
              </w:rPr>
            </w:pPr>
            <w:r w:rsidRPr="00FA568E">
              <w:rPr>
                <w:rFonts w:ascii="Segoe UI" w:eastAsia="Times New Roman" w:hAnsi="Segoe UI" w:cs="Segoe UI"/>
                <w:color w:val="A6A6A6"/>
                <w:sz w:val="21"/>
                <w:szCs w:val="21"/>
                <w:lang w:eastAsia="en-GB"/>
              </w:rPr>
              <w:t>www.inflatanation.com</w:t>
            </w:r>
          </w:p>
        </w:tc>
      </w:tr>
    </w:tbl>
    <w:p w:rsidR="00FA568E" w:rsidRPr="00FA568E" w:rsidRDefault="00FA568E" w:rsidP="00FA568E">
      <w:pPr>
        <w:shd w:val="clear" w:color="auto" w:fill="FFFFFF"/>
        <w:spacing w:line="240" w:lineRule="auto"/>
        <w:textAlignment w:val="baseline"/>
        <w:rPr>
          <w:rFonts w:ascii="inherit" w:eastAsia="Times New Roman" w:hAnsi="inherit" w:cs="Calibri"/>
          <w:color w:val="201F1E"/>
          <w:sz w:val="23"/>
          <w:szCs w:val="23"/>
          <w:lang w:eastAsia="en-GB"/>
        </w:rPr>
      </w:pPr>
    </w:p>
    <w:p w:rsidR="00FA568E" w:rsidRPr="00FA568E" w:rsidRDefault="006236F9" w:rsidP="00FA568E">
      <w:pPr>
        <w:shd w:val="clear" w:color="auto" w:fill="FFFFFF"/>
        <w:spacing w:line="240" w:lineRule="auto"/>
        <w:textAlignment w:val="baseline"/>
        <w:rPr>
          <w:rFonts w:ascii="inherit" w:eastAsia="Times New Roman" w:hAnsi="inherit" w:cs="Calibri"/>
          <w:color w:val="201F1E"/>
          <w:sz w:val="23"/>
          <w:szCs w:val="23"/>
          <w:lang w:eastAsia="en-GB"/>
        </w:rPr>
      </w:pPr>
      <w:hyperlink r:id="rId9" w:history="1">
        <w:r>
          <w:rPr>
            <w:rStyle w:val="Hyperlink"/>
          </w:rPr>
          <w:t>Buy Autism and SEN Friendly Session - Child or Adult | Rock Up (rock-up.co.uk)</w:t>
        </w:r>
      </w:hyperlink>
      <w:r>
        <w:t xml:space="preserve"> </w:t>
      </w:r>
    </w:p>
    <w:tbl>
      <w:tblPr>
        <w:tblW w:w="972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5343"/>
      </w:tblGrid>
      <w:tr w:rsidR="00FA568E" w:rsidRPr="00FA568E" w:rsidTr="006236F9">
        <w:trPr>
          <w:trHeight w:val="2813"/>
          <w:tblCellSpacing w:w="15" w:type="dxa"/>
        </w:trPr>
        <w:tc>
          <w:tcPr>
            <w:tcW w:w="0" w:type="auto"/>
            <w:hideMark/>
          </w:tcPr>
          <w:p w:rsidR="00FA568E" w:rsidRPr="00FA568E" w:rsidRDefault="00FA568E" w:rsidP="00FA568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mc:AlternateContent>
                <mc:Choice Requires="wps">
                  <w:drawing>
                    <wp:inline distT="0" distB="0" distL="0" distR="0" wp14:anchorId="6D4F0602" wp14:editId="0BA66534">
                      <wp:extent cx="2286000" cy="1333500"/>
                      <wp:effectExtent l="0" t="0" r="0" b="0"/>
                      <wp:docPr id="1" name="Rectangle 1" descr="https://outlook.office.com/mail/inbox/id/AAQkADMyNzQ5ZDM0LWNjNzAtNGM4OS1hMmZmLTc3M2I2NmU4NDEwYgAQABVBoEHcTzJDrEdwKmUqrc8%3D">
                        <a:hlinkClick xmlns:a="http://schemas.openxmlformats.org/drawingml/2006/main" r:id="rId10" tgtFrame="&quot;_blank&quot;" tooltip="&quot;Original URL: https://www.rock-up.co.uk/meadowhall/activities/climbing/product/autism-and-sen-friendly-session---child-or-adult/246. Click or tap if you trust this li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outlook.office.com/mail/inbox/id/AAQkADMyNzQ5ZDM0LWNjNzAtNGM4OS1hMmZmLTc3M2I2NmU4NDEwYgAQABVBoEHcTzJDrEdwKmUqrc8%3D" href="https://eur01.safelinks.protection.outlook.com/?url=https%3A%2F%2Fwww.rock-up.co.uk%2Fmeadowhall%2Factivities%2Fclimbing%2Fproduct%2Fautism-and-sen-friendly-session---child-or-adult%2F246&amp;data=04%7C01%7CSamantha.Wright%40eastriding.gov.uk%7C0327a3cbb43042948aee08d94b90a550%7C351368d19b5a4c8bac76f39b4c7dd76c%7C1%7C0%7C637623907205338865%7CUnknown%7CTWFpbGZsb3d8eyJWIjoiMC4wLjAwMDAiLCJQIjoiV2luMzIiLCJBTiI6Ik1haWwiLCJXVCI6Mn0%3D%7C1000&amp;sdata=0eXpfgjcwFQvjt89cz8koLjHa2ka9A1UbW6vaHCTwkU%3D&amp;reserved=0" target="&quot;_blank&quot;" title="&quot;Original URL: https://www.rock-up.co.uk/meadowhall/activities/climbing/product/autism-and-sen-friendly-session---child-or-adult/246. Click or tap if you trust this link.&quot;" style="width:180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" o:button="t" filled="f" stroked="f">
                      <v:fill o:detectmouseclick="t"/>
                      <o:lock v:ext="edit" aspectratio="t"/>
                      <w10:anchorlock/>
                    </v:rect>
                  </w:pict>
                </mc:Fallback>
              </mc:AlternateContent>
            </w:r>
          </w:p>
        </w:tc>
        <w:tc>
          <w:tcPr>
            <w:tcW w:w="5298" w:type="dxa"/>
            <w:hideMark/>
          </w:tcPr>
          <w:p w:rsidR="00FA568E" w:rsidRPr="00FA568E" w:rsidRDefault="00FA568E" w:rsidP="00FA568E">
            <w:pPr>
              <w:spacing w:after="180" w:line="240" w:lineRule="auto"/>
              <w:textAlignment w:val="baseline"/>
              <w:rPr>
                <w:rFonts w:ascii="Segoe UI Light" w:eastAsia="Times New Roman" w:hAnsi="Segoe UI Light" w:cs="Segoe UI Light"/>
                <w:sz w:val="32"/>
                <w:szCs w:val="32"/>
                <w:lang w:eastAsia="en-GB"/>
              </w:rPr>
            </w:pPr>
            <w:hyperlink r:id="rId11" w:tgtFrame="_blank" w:tooltip="Original URL: https://www.rock-up.co.uk/meadowhall/activities/climbing/product/autism-and-sen-friendly-session---child-or-adult/246. Click or tap if you trust this link." w:history="1">
              <w:r w:rsidRPr="00FA568E">
                <w:rPr>
                  <w:rFonts w:ascii="Segoe UI Light" w:eastAsia="Times New Roman" w:hAnsi="Segoe UI Light" w:cs="Segoe UI Light"/>
                  <w:color w:val="0000FF"/>
                  <w:sz w:val="32"/>
                  <w:szCs w:val="32"/>
                  <w:u w:val="single"/>
                  <w:bdr w:val="none" w:sz="0" w:space="0" w:color="auto" w:frame="1"/>
                  <w:lang w:eastAsia="en-GB"/>
                </w:rPr>
                <w:t>Buy Autism and SEN Friendly Session - Child or Adult | Rock Up</w:t>
              </w:r>
            </w:hyperlink>
          </w:p>
          <w:p w:rsidR="00FA568E" w:rsidRPr="00FA568E" w:rsidRDefault="00FA568E" w:rsidP="00FA568E">
            <w:pPr>
              <w:spacing w:after="180" w:line="240" w:lineRule="auto"/>
              <w:textAlignment w:val="baseline"/>
              <w:rPr>
                <w:rFonts w:ascii="Segoe UI" w:eastAsia="Times New Roman" w:hAnsi="Segoe UI" w:cs="Segoe UI"/>
                <w:color w:val="666666"/>
                <w:sz w:val="21"/>
                <w:szCs w:val="21"/>
                <w:lang w:eastAsia="en-GB"/>
              </w:rPr>
            </w:pPr>
            <w:r w:rsidRPr="00FA568E">
              <w:rPr>
                <w:rFonts w:ascii="Segoe UI" w:eastAsia="Times New Roman" w:hAnsi="Segoe UI" w:cs="Segoe UI"/>
                <w:color w:val="666666"/>
                <w:sz w:val="21"/>
                <w:szCs w:val="21"/>
                <w:lang w:eastAsia="en-GB"/>
              </w:rPr>
              <w:t>Climbing is a fantastic way to burn off some energy while having mountains of fun. We believe everyone should have a chance to reach new heights and therefore during our Autism and SEN friendly sessions we’ll turn the music off and there will be fewer climbers in the arena to create a calmer and quieter environment.</w:t>
            </w:r>
          </w:p>
          <w:p w:rsidR="00FA568E" w:rsidRPr="00FA568E" w:rsidRDefault="00FA568E" w:rsidP="00FA568E">
            <w:pPr>
              <w:spacing w:after="0" w:line="240" w:lineRule="auto"/>
              <w:textAlignment w:val="baseline"/>
              <w:rPr>
                <w:rFonts w:ascii="Segoe UI" w:eastAsia="Times New Roman" w:hAnsi="Segoe UI" w:cs="Segoe UI"/>
                <w:color w:val="A6A6A6"/>
                <w:sz w:val="21"/>
                <w:szCs w:val="21"/>
                <w:lang w:eastAsia="en-GB"/>
              </w:rPr>
            </w:pPr>
            <w:r w:rsidRPr="00FA568E">
              <w:rPr>
                <w:rFonts w:ascii="Segoe UI" w:eastAsia="Times New Roman" w:hAnsi="Segoe UI" w:cs="Segoe UI"/>
                <w:color w:val="A6A6A6"/>
                <w:sz w:val="21"/>
                <w:szCs w:val="21"/>
                <w:lang w:eastAsia="en-GB"/>
              </w:rPr>
              <w:t>www.rock-up.co.uk</w:t>
            </w:r>
          </w:p>
        </w:tc>
      </w:tr>
    </w:tbl>
    <w:p w:rsidR="00FA568E" w:rsidRPr="00FA568E" w:rsidRDefault="00FA568E" w:rsidP="00FA568E">
      <w:pPr>
        <w:shd w:val="clear" w:color="auto" w:fill="FFFFFF"/>
        <w:spacing w:line="240" w:lineRule="auto"/>
        <w:textAlignment w:val="baseline"/>
        <w:rPr>
          <w:rFonts w:ascii="inherit" w:eastAsia="Times New Roman" w:hAnsi="inherit" w:cs="Calibri"/>
          <w:color w:val="201F1E"/>
          <w:sz w:val="23"/>
          <w:szCs w:val="23"/>
          <w:lang w:eastAsia="en-GB"/>
        </w:rPr>
      </w:pPr>
    </w:p>
    <w:p w:rsidR="00FA568E" w:rsidRPr="00FA568E" w:rsidRDefault="00FA568E" w:rsidP="00FA568E">
      <w:pPr>
        <w:shd w:val="clear" w:color="auto" w:fill="FFFFFF"/>
        <w:spacing w:after="0" w:line="240" w:lineRule="auto"/>
        <w:textAlignment w:val="baseline"/>
        <w:rPr>
          <w:rFonts w:ascii="inherit" w:eastAsia="Times New Roman" w:hAnsi="inherit" w:cs="Calibri"/>
          <w:color w:val="000000"/>
          <w:sz w:val="24"/>
          <w:szCs w:val="24"/>
          <w:lang w:eastAsia="en-GB"/>
        </w:rPr>
      </w:pPr>
    </w:p>
    <w:p w:rsidR="00707388" w:rsidRDefault="00707388" w:rsidP="00FA568E">
      <w:pPr>
        <w:shd w:val="clear" w:color="auto" w:fill="FFFFFF"/>
        <w:spacing w:after="0" w:line="240" w:lineRule="auto"/>
        <w:textAlignment w:val="baseline"/>
        <w:rPr>
          <w:rFonts w:ascii="inherit" w:eastAsia="Times New Roman" w:hAnsi="inherit" w:cs="Calibri"/>
          <w:b/>
          <w:color w:val="000000"/>
          <w:sz w:val="24"/>
          <w:szCs w:val="24"/>
          <w:bdr w:val="none" w:sz="0" w:space="0" w:color="auto" w:frame="1"/>
          <w:lang w:eastAsia="en-GB"/>
        </w:rPr>
      </w:pPr>
    </w:p>
    <w:p w:rsidR="00707388" w:rsidRDefault="00707388" w:rsidP="00FA568E">
      <w:pPr>
        <w:shd w:val="clear" w:color="auto" w:fill="FFFFFF"/>
        <w:spacing w:after="0" w:line="240" w:lineRule="auto"/>
        <w:textAlignment w:val="baseline"/>
        <w:rPr>
          <w:rFonts w:ascii="inherit" w:eastAsia="Times New Roman" w:hAnsi="inherit" w:cs="Calibri"/>
          <w:b/>
          <w:color w:val="000000"/>
          <w:sz w:val="24"/>
          <w:szCs w:val="24"/>
          <w:bdr w:val="none" w:sz="0" w:space="0" w:color="auto" w:frame="1"/>
          <w:lang w:eastAsia="en-GB"/>
        </w:rPr>
      </w:pPr>
    </w:p>
    <w:p w:rsidR="00707388" w:rsidRDefault="00707388" w:rsidP="00FA568E">
      <w:pPr>
        <w:shd w:val="clear" w:color="auto" w:fill="FFFFFF"/>
        <w:spacing w:after="0" w:line="240" w:lineRule="auto"/>
        <w:textAlignment w:val="baseline"/>
        <w:rPr>
          <w:rFonts w:ascii="inherit" w:eastAsia="Times New Roman" w:hAnsi="inherit" w:cs="Calibri"/>
          <w:b/>
          <w:color w:val="000000"/>
          <w:sz w:val="24"/>
          <w:szCs w:val="24"/>
          <w:bdr w:val="none" w:sz="0" w:space="0" w:color="auto" w:frame="1"/>
          <w:lang w:eastAsia="en-GB"/>
        </w:rPr>
      </w:pPr>
    </w:p>
    <w:p w:rsidR="00707388" w:rsidRPr="00707388" w:rsidRDefault="00707388" w:rsidP="00FA568E">
      <w:pPr>
        <w:shd w:val="clear" w:color="auto" w:fill="FFFFFF"/>
        <w:spacing w:after="0" w:line="240" w:lineRule="auto"/>
        <w:textAlignment w:val="baseline"/>
        <w:rPr>
          <w:rFonts w:ascii="inherit" w:eastAsia="Times New Roman" w:hAnsi="inherit" w:cs="Calibri"/>
          <w:b/>
          <w:color w:val="000000"/>
          <w:sz w:val="24"/>
          <w:szCs w:val="24"/>
          <w:bdr w:val="none" w:sz="0" w:space="0" w:color="auto" w:frame="1"/>
          <w:lang w:eastAsia="en-GB"/>
        </w:rPr>
      </w:pPr>
      <w:bookmarkStart w:id="0" w:name="_GoBack"/>
      <w:bookmarkEnd w:id="0"/>
      <w:proofErr w:type="spellStart"/>
      <w:r w:rsidRPr="00707388">
        <w:rPr>
          <w:rFonts w:ascii="inherit" w:eastAsia="Times New Roman" w:hAnsi="inherit" w:cs="Calibri"/>
          <w:b/>
          <w:color w:val="000000"/>
          <w:sz w:val="24"/>
          <w:szCs w:val="24"/>
          <w:bdr w:val="none" w:sz="0" w:space="0" w:color="auto" w:frame="1"/>
          <w:lang w:eastAsia="en-GB"/>
        </w:rPr>
        <w:lastRenderedPageBreak/>
        <w:t>Dynamix</w:t>
      </w:r>
      <w:proofErr w:type="spellEnd"/>
      <w:r w:rsidRPr="00707388">
        <w:rPr>
          <w:rFonts w:ascii="inherit" w:eastAsia="Times New Roman" w:hAnsi="inherit" w:cs="Calibri"/>
          <w:b/>
          <w:color w:val="000000"/>
          <w:sz w:val="24"/>
          <w:szCs w:val="24"/>
          <w:bdr w:val="none" w:sz="0" w:space="0" w:color="auto" w:frame="1"/>
          <w:lang w:eastAsia="en-GB"/>
        </w:rPr>
        <w:t xml:space="preserve"> Friends Fund</w:t>
      </w:r>
    </w:p>
    <w:p w:rsidR="00FA568E" w:rsidRDefault="00707388" w:rsidP="00FA568E">
      <w:pPr>
        <w:shd w:val="clear" w:color="auto" w:fill="FFFFFF"/>
        <w:spacing w:after="0" w:line="240" w:lineRule="auto"/>
        <w:textAlignment w:val="baseline"/>
        <w:rPr>
          <w:rFonts w:ascii="inherit" w:eastAsia="Times New Roman" w:hAnsi="inherit" w:cs="Calibri"/>
          <w:color w:val="000000"/>
          <w:sz w:val="24"/>
          <w:szCs w:val="24"/>
          <w:bdr w:val="none" w:sz="0" w:space="0" w:color="auto" w:frame="1"/>
          <w:lang w:eastAsia="en-GB"/>
        </w:rPr>
      </w:pPr>
      <w:r>
        <w:rPr>
          <w:rFonts w:ascii="inherit" w:eastAsia="Times New Roman" w:hAnsi="inherit" w:cs="Calibri"/>
          <w:color w:val="000000"/>
          <w:sz w:val="24"/>
          <w:szCs w:val="24"/>
          <w:bdr w:val="none" w:sz="0" w:space="0" w:color="auto" w:frame="1"/>
          <w:lang w:eastAsia="en-GB"/>
        </w:rPr>
        <w:t>F</w:t>
      </w:r>
      <w:r w:rsidR="00FA568E" w:rsidRPr="00FA568E">
        <w:rPr>
          <w:rFonts w:ascii="inherit" w:eastAsia="Times New Roman" w:hAnsi="inherit" w:cs="Calibri"/>
          <w:color w:val="000000"/>
          <w:sz w:val="24"/>
          <w:szCs w:val="24"/>
          <w:bdr w:val="none" w:sz="0" w:space="0" w:color="auto" w:frame="1"/>
          <w:lang w:eastAsia="en-GB"/>
        </w:rPr>
        <w:t>or</w:t>
      </w:r>
      <w:r>
        <w:rPr>
          <w:rFonts w:ascii="inherit" w:eastAsia="Times New Roman" w:hAnsi="inherit" w:cs="Calibri"/>
          <w:color w:val="000000"/>
          <w:sz w:val="24"/>
          <w:szCs w:val="24"/>
          <w:bdr w:val="none" w:sz="0" w:space="0" w:color="auto" w:frame="1"/>
          <w:lang w:eastAsia="en-GB"/>
        </w:rPr>
        <w:t xml:space="preserve"> anyone who may wish to apply, t</w:t>
      </w:r>
      <w:r w:rsidR="00FA568E" w:rsidRPr="00FA568E">
        <w:rPr>
          <w:rFonts w:ascii="inherit" w:eastAsia="Times New Roman" w:hAnsi="inherit" w:cs="Calibri"/>
          <w:color w:val="000000"/>
          <w:sz w:val="24"/>
          <w:szCs w:val="24"/>
          <w:bdr w:val="none" w:sz="0" w:space="0" w:color="auto" w:frame="1"/>
          <w:lang w:eastAsia="en-GB"/>
        </w:rPr>
        <w:t>he guidance document is accessible with the application form through this link. </w:t>
      </w:r>
    </w:p>
    <w:p w:rsidR="00707388" w:rsidRPr="00FA568E" w:rsidRDefault="00707388" w:rsidP="00FA568E">
      <w:pPr>
        <w:shd w:val="clear" w:color="auto" w:fill="FFFFFF"/>
        <w:spacing w:after="0" w:line="240" w:lineRule="auto"/>
        <w:textAlignment w:val="baseline"/>
        <w:rPr>
          <w:rFonts w:ascii="inherit" w:eastAsia="Times New Roman" w:hAnsi="inherit" w:cs="Calibri"/>
          <w:color w:val="000000"/>
          <w:sz w:val="24"/>
          <w:szCs w:val="24"/>
          <w:lang w:eastAsia="en-GB"/>
        </w:rPr>
      </w:pPr>
    </w:p>
    <w:p w:rsidR="00FA568E" w:rsidRPr="00FA568E" w:rsidRDefault="00FA568E" w:rsidP="00707388">
      <w:pPr>
        <w:shd w:val="clear" w:color="auto" w:fill="FFFFFF"/>
        <w:spacing w:after="0" w:line="240" w:lineRule="auto"/>
        <w:textAlignment w:val="baseline"/>
        <w:rPr>
          <w:rFonts w:ascii="inherit" w:eastAsia="Times New Roman" w:hAnsi="inherit" w:cs="Calibri"/>
          <w:color w:val="000000"/>
          <w:sz w:val="24"/>
          <w:szCs w:val="24"/>
          <w:lang w:eastAsia="en-GB"/>
        </w:rPr>
      </w:pPr>
      <w:hyperlink r:id="rId12" w:tgtFrame="_blank" w:tooltip="Original URL: https://ervas.org.uk/funding/dynamix-friends/. Click or tap if you trust this link." w:history="1">
        <w:r w:rsidRPr="00FA568E">
          <w:rPr>
            <w:rFonts w:ascii="inherit" w:eastAsia="Times New Roman" w:hAnsi="inherit" w:cs="Calibri"/>
            <w:color w:val="0000FF"/>
            <w:sz w:val="24"/>
            <w:szCs w:val="24"/>
            <w:u w:val="single"/>
            <w:bdr w:val="none" w:sz="0" w:space="0" w:color="auto" w:frame="1"/>
            <w:lang w:eastAsia="en-GB"/>
          </w:rPr>
          <w:t>https://ervas.org.uk/funding/dynamix-friends/</w:t>
        </w:r>
      </w:hyperlink>
      <w:r w:rsidRPr="00FA568E">
        <w:rPr>
          <w:rFonts w:ascii="inherit" w:eastAsia="Times New Roman" w:hAnsi="inherit" w:cs="Calibri"/>
          <w:color w:val="000000"/>
          <w:sz w:val="24"/>
          <w:szCs w:val="24"/>
          <w:lang w:eastAsia="en-GB"/>
        </w:rPr>
        <w:t> </w:t>
      </w:r>
    </w:p>
    <w:tbl>
      <w:tblPr>
        <w:tblW w:w="9801"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801"/>
      </w:tblGrid>
      <w:tr w:rsidR="00FA568E" w:rsidRPr="00FA568E" w:rsidTr="00FA568E">
        <w:trPr>
          <w:trHeight w:val="1892"/>
          <w:tblCellSpacing w:w="15" w:type="dxa"/>
        </w:trPr>
        <w:tc>
          <w:tcPr>
            <w:tcW w:w="9741" w:type="dxa"/>
            <w:hideMark/>
          </w:tcPr>
          <w:p w:rsidR="00FA568E" w:rsidRPr="00FA568E" w:rsidRDefault="00FA568E" w:rsidP="00FA568E">
            <w:pPr>
              <w:spacing w:after="180" w:line="240" w:lineRule="auto"/>
              <w:textAlignment w:val="baseline"/>
              <w:rPr>
                <w:rFonts w:ascii="Segoe UI Light" w:eastAsia="Times New Roman" w:hAnsi="Segoe UI Light" w:cs="Segoe UI Light"/>
                <w:sz w:val="32"/>
                <w:szCs w:val="32"/>
                <w:lang w:eastAsia="en-GB"/>
              </w:rPr>
            </w:pPr>
            <w:hyperlink r:id="rId13" w:tgtFrame="_blank" w:tooltip="Original URL: https://ervas.org.uk/funding/dynamix-friends/. Click or tap if you trust this link." w:history="1">
              <w:proofErr w:type="spellStart"/>
              <w:r w:rsidRPr="00FA568E">
                <w:rPr>
                  <w:rFonts w:ascii="Segoe UI Light" w:eastAsia="Times New Roman" w:hAnsi="Segoe UI Light" w:cs="Segoe UI Light"/>
                  <w:color w:val="0000FF"/>
                  <w:sz w:val="32"/>
                  <w:szCs w:val="32"/>
                  <w:u w:val="single"/>
                  <w:bdr w:val="none" w:sz="0" w:space="0" w:color="auto" w:frame="1"/>
                  <w:lang w:eastAsia="en-GB"/>
                </w:rPr>
                <w:t>Dynamix</w:t>
              </w:r>
              <w:proofErr w:type="spellEnd"/>
              <w:r w:rsidRPr="00FA568E">
                <w:rPr>
                  <w:rFonts w:ascii="Segoe UI Light" w:eastAsia="Times New Roman" w:hAnsi="Segoe UI Light" w:cs="Segoe UI Light"/>
                  <w:color w:val="0000FF"/>
                  <w:sz w:val="32"/>
                  <w:szCs w:val="32"/>
                  <w:u w:val="single"/>
                  <w:bdr w:val="none" w:sz="0" w:space="0" w:color="auto" w:frame="1"/>
                  <w:lang w:eastAsia="en-GB"/>
                </w:rPr>
                <w:t xml:space="preserve"> Friends Fund | ERVAS</w:t>
              </w:r>
            </w:hyperlink>
          </w:p>
          <w:p w:rsidR="00FA568E" w:rsidRPr="00FA568E" w:rsidRDefault="00FA568E" w:rsidP="00FA568E">
            <w:pPr>
              <w:spacing w:after="180" w:line="240" w:lineRule="auto"/>
              <w:textAlignment w:val="baseline"/>
              <w:rPr>
                <w:rFonts w:ascii="Segoe UI" w:eastAsia="Times New Roman" w:hAnsi="Segoe UI" w:cs="Segoe UI"/>
                <w:color w:val="666666"/>
                <w:sz w:val="21"/>
                <w:szCs w:val="21"/>
                <w:lang w:eastAsia="en-GB"/>
              </w:rPr>
            </w:pPr>
            <w:r w:rsidRPr="00FA568E">
              <w:rPr>
                <w:rFonts w:ascii="Segoe UI" w:eastAsia="Times New Roman" w:hAnsi="Segoe UI" w:cs="Segoe UI"/>
                <w:color w:val="666666"/>
                <w:sz w:val="21"/>
                <w:szCs w:val="21"/>
                <w:lang w:eastAsia="en-GB"/>
              </w:rPr>
              <w:t xml:space="preserve">Return to funding section. </w:t>
            </w:r>
            <w:proofErr w:type="spellStart"/>
            <w:r w:rsidRPr="00FA568E">
              <w:rPr>
                <w:rFonts w:ascii="Segoe UI" w:eastAsia="Times New Roman" w:hAnsi="Segoe UI" w:cs="Segoe UI"/>
                <w:color w:val="666666"/>
                <w:sz w:val="21"/>
                <w:szCs w:val="21"/>
                <w:lang w:eastAsia="en-GB"/>
              </w:rPr>
              <w:t>Dynamix</w:t>
            </w:r>
            <w:proofErr w:type="spellEnd"/>
            <w:r w:rsidRPr="00FA568E">
              <w:rPr>
                <w:rFonts w:ascii="Segoe UI" w:eastAsia="Times New Roman" w:hAnsi="Segoe UI" w:cs="Segoe UI"/>
                <w:color w:val="666666"/>
                <w:sz w:val="21"/>
                <w:szCs w:val="21"/>
                <w:lang w:eastAsia="en-GB"/>
              </w:rPr>
              <w:t xml:space="preserve"> began in 2013 as an inclusive youth club for young people aged 8 to 24, where disabled young people and those with additional needs came to have fun, gain some independence, make new friends and develop practical skills too.</w:t>
            </w:r>
          </w:p>
          <w:p w:rsidR="00FA568E" w:rsidRPr="00FA568E" w:rsidRDefault="00FA568E" w:rsidP="00FA568E">
            <w:pPr>
              <w:spacing w:after="0" w:line="240" w:lineRule="auto"/>
              <w:textAlignment w:val="baseline"/>
              <w:rPr>
                <w:rFonts w:ascii="Segoe UI" w:eastAsia="Times New Roman" w:hAnsi="Segoe UI" w:cs="Segoe UI"/>
                <w:color w:val="A6A6A6"/>
                <w:sz w:val="21"/>
                <w:szCs w:val="21"/>
                <w:lang w:eastAsia="en-GB"/>
              </w:rPr>
            </w:pPr>
            <w:r w:rsidRPr="00FA568E">
              <w:rPr>
                <w:rFonts w:ascii="Segoe UI" w:eastAsia="Times New Roman" w:hAnsi="Segoe UI" w:cs="Segoe UI"/>
                <w:color w:val="A6A6A6"/>
                <w:sz w:val="21"/>
                <w:szCs w:val="21"/>
                <w:lang w:eastAsia="en-GB"/>
              </w:rPr>
              <w:t>ervas.org.uk</w:t>
            </w:r>
          </w:p>
        </w:tc>
      </w:tr>
    </w:tbl>
    <w:p w:rsidR="006236F9" w:rsidRDefault="006236F9"/>
    <w:sectPr w:rsidR="006236F9" w:rsidSect="00FA5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8E"/>
    <w:rsid w:val="004C23DC"/>
    <w:rsid w:val="006236F9"/>
    <w:rsid w:val="00707388"/>
    <w:rsid w:val="00851C35"/>
    <w:rsid w:val="00FA5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68E"/>
    <w:rPr>
      <w:color w:val="0000FF"/>
      <w:u w:val="single"/>
    </w:rPr>
  </w:style>
  <w:style w:type="character" w:customStyle="1" w:styleId="ms-button-flexcontainer">
    <w:name w:val="ms-button-flexcontainer"/>
    <w:basedOn w:val="DefaultParagraphFont"/>
    <w:rsid w:val="00FA568E"/>
  </w:style>
  <w:style w:type="character" w:styleId="FollowedHyperlink">
    <w:name w:val="FollowedHyperlink"/>
    <w:basedOn w:val="DefaultParagraphFont"/>
    <w:uiPriority w:val="99"/>
    <w:semiHidden/>
    <w:unhideWhenUsed/>
    <w:rsid w:val="006236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68E"/>
    <w:rPr>
      <w:color w:val="0000FF"/>
      <w:u w:val="single"/>
    </w:rPr>
  </w:style>
  <w:style w:type="character" w:customStyle="1" w:styleId="ms-button-flexcontainer">
    <w:name w:val="ms-button-flexcontainer"/>
    <w:basedOn w:val="DefaultParagraphFont"/>
    <w:rsid w:val="00FA568E"/>
  </w:style>
  <w:style w:type="character" w:styleId="FollowedHyperlink">
    <w:name w:val="FollowedHyperlink"/>
    <w:basedOn w:val="DefaultParagraphFont"/>
    <w:uiPriority w:val="99"/>
    <w:semiHidden/>
    <w:unhideWhenUsed/>
    <w:rsid w:val="006236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0262">
      <w:bodyDiv w:val="1"/>
      <w:marLeft w:val="0"/>
      <w:marRight w:val="0"/>
      <w:marTop w:val="0"/>
      <w:marBottom w:val="0"/>
      <w:divBdr>
        <w:top w:val="none" w:sz="0" w:space="0" w:color="auto"/>
        <w:left w:val="none" w:sz="0" w:space="0" w:color="auto"/>
        <w:bottom w:val="none" w:sz="0" w:space="0" w:color="auto"/>
        <w:right w:val="none" w:sz="0" w:space="0" w:color="auto"/>
      </w:divBdr>
      <w:divsChild>
        <w:div w:id="108084059">
          <w:marLeft w:val="0"/>
          <w:marRight w:val="0"/>
          <w:marTop w:val="0"/>
          <w:marBottom w:val="0"/>
          <w:divBdr>
            <w:top w:val="none" w:sz="0" w:space="0" w:color="auto"/>
            <w:left w:val="none" w:sz="0" w:space="0" w:color="auto"/>
            <w:bottom w:val="none" w:sz="0" w:space="0" w:color="auto"/>
            <w:right w:val="none" w:sz="0" w:space="0" w:color="auto"/>
          </w:divBdr>
        </w:div>
        <w:div w:id="576136072">
          <w:marLeft w:val="0"/>
          <w:marRight w:val="0"/>
          <w:marTop w:val="0"/>
          <w:marBottom w:val="0"/>
          <w:divBdr>
            <w:top w:val="none" w:sz="0" w:space="0" w:color="auto"/>
            <w:left w:val="none" w:sz="0" w:space="0" w:color="auto"/>
            <w:bottom w:val="none" w:sz="0" w:space="0" w:color="auto"/>
            <w:right w:val="none" w:sz="0" w:space="0" w:color="auto"/>
          </w:divBdr>
          <w:divsChild>
            <w:div w:id="719015589">
              <w:marLeft w:val="0"/>
              <w:marRight w:val="0"/>
              <w:marTop w:val="0"/>
              <w:marBottom w:val="0"/>
              <w:divBdr>
                <w:top w:val="none" w:sz="0" w:space="0" w:color="auto"/>
                <w:left w:val="none" w:sz="0" w:space="0" w:color="auto"/>
                <w:bottom w:val="none" w:sz="0" w:space="0" w:color="auto"/>
                <w:right w:val="none" w:sz="0" w:space="0" w:color="auto"/>
              </w:divBdr>
            </w:div>
            <w:div w:id="766853866">
              <w:marLeft w:val="0"/>
              <w:marRight w:val="0"/>
              <w:marTop w:val="0"/>
              <w:marBottom w:val="0"/>
              <w:divBdr>
                <w:top w:val="none" w:sz="0" w:space="0" w:color="auto"/>
                <w:left w:val="none" w:sz="0" w:space="0" w:color="auto"/>
                <w:bottom w:val="none" w:sz="0" w:space="0" w:color="auto"/>
                <w:right w:val="none" w:sz="0" w:space="0" w:color="auto"/>
              </w:divBdr>
            </w:div>
            <w:div w:id="430399157">
              <w:marLeft w:val="0"/>
              <w:marRight w:val="0"/>
              <w:marTop w:val="0"/>
              <w:marBottom w:val="0"/>
              <w:divBdr>
                <w:top w:val="none" w:sz="0" w:space="0" w:color="auto"/>
                <w:left w:val="none" w:sz="0" w:space="0" w:color="auto"/>
                <w:bottom w:val="none" w:sz="0" w:space="0" w:color="auto"/>
                <w:right w:val="none" w:sz="0" w:space="0" w:color="auto"/>
              </w:divBdr>
            </w:div>
            <w:div w:id="1672222134">
              <w:marLeft w:val="0"/>
              <w:marRight w:val="0"/>
              <w:marTop w:val="0"/>
              <w:marBottom w:val="0"/>
              <w:divBdr>
                <w:top w:val="none" w:sz="0" w:space="0" w:color="auto"/>
                <w:left w:val="none" w:sz="0" w:space="0" w:color="auto"/>
                <w:bottom w:val="none" w:sz="0" w:space="0" w:color="auto"/>
                <w:right w:val="none" w:sz="0" w:space="0" w:color="auto"/>
              </w:divBdr>
            </w:div>
            <w:div w:id="1688286735">
              <w:marLeft w:val="0"/>
              <w:marRight w:val="0"/>
              <w:marTop w:val="0"/>
              <w:marBottom w:val="0"/>
              <w:divBdr>
                <w:top w:val="none" w:sz="0" w:space="0" w:color="auto"/>
                <w:left w:val="none" w:sz="0" w:space="0" w:color="auto"/>
                <w:bottom w:val="none" w:sz="0" w:space="0" w:color="auto"/>
                <w:right w:val="none" w:sz="0" w:space="0" w:color="auto"/>
              </w:divBdr>
            </w:div>
            <w:div w:id="1929193069">
              <w:marLeft w:val="0"/>
              <w:marRight w:val="0"/>
              <w:marTop w:val="0"/>
              <w:marBottom w:val="0"/>
              <w:divBdr>
                <w:top w:val="none" w:sz="0" w:space="0" w:color="auto"/>
                <w:left w:val="none" w:sz="0" w:space="0" w:color="auto"/>
                <w:bottom w:val="none" w:sz="0" w:space="0" w:color="auto"/>
                <w:right w:val="none" w:sz="0" w:space="0" w:color="auto"/>
              </w:divBdr>
            </w:div>
            <w:div w:id="1209878495">
              <w:marLeft w:val="0"/>
              <w:marRight w:val="0"/>
              <w:marTop w:val="0"/>
              <w:marBottom w:val="0"/>
              <w:divBdr>
                <w:top w:val="none" w:sz="0" w:space="0" w:color="auto"/>
                <w:left w:val="none" w:sz="0" w:space="0" w:color="auto"/>
                <w:bottom w:val="none" w:sz="0" w:space="0" w:color="auto"/>
                <w:right w:val="none" w:sz="0" w:space="0" w:color="auto"/>
              </w:divBdr>
            </w:div>
            <w:div w:id="1381708079">
              <w:marLeft w:val="0"/>
              <w:marRight w:val="0"/>
              <w:marTop w:val="0"/>
              <w:marBottom w:val="0"/>
              <w:divBdr>
                <w:top w:val="none" w:sz="0" w:space="0" w:color="auto"/>
                <w:left w:val="none" w:sz="0" w:space="0" w:color="auto"/>
                <w:bottom w:val="none" w:sz="0" w:space="0" w:color="auto"/>
                <w:right w:val="none" w:sz="0" w:space="0" w:color="auto"/>
              </w:divBdr>
            </w:div>
            <w:div w:id="1745102976">
              <w:marLeft w:val="0"/>
              <w:marRight w:val="0"/>
              <w:marTop w:val="0"/>
              <w:marBottom w:val="0"/>
              <w:divBdr>
                <w:top w:val="none" w:sz="0" w:space="0" w:color="auto"/>
                <w:left w:val="none" w:sz="0" w:space="0" w:color="auto"/>
                <w:bottom w:val="none" w:sz="0" w:space="0" w:color="auto"/>
                <w:right w:val="none" w:sz="0" w:space="0" w:color="auto"/>
              </w:divBdr>
            </w:div>
            <w:div w:id="958989877">
              <w:marLeft w:val="0"/>
              <w:marRight w:val="0"/>
              <w:marTop w:val="0"/>
              <w:marBottom w:val="0"/>
              <w:divBdr>
                <w:top w:val="none" w:sz="0" w:space="0" w:color="auto"/>
                <w:left w:val="none" w:sz="0" w:space="0" w:color="auto"/>
                <w:bottom w:val="none" w:sz="0" w:space="0" w:color="auto"/>
                <w:right w:val="none" w:sz="0" w:space="0" w:color="auto"/>
              </w:divBdr>
            </w:div>
            <w:div w:id="1172792339">
              <w:marLeft w:val="0"/>
              <w:marRight w:val="0"/>
              <w:marTop w:val="0"/>
              <w:marBottom w:val="0"/>
              <w:divBdr>
                <w:top w:val="none" w:sz="0" w:space="0" w:color="auto"/>
                <w:left w:val="none" w:sz="0" w:space="0" w:color="auto"/>
                <w:bottom w:val="none" w:sz="0" w:space="0" w:color="auto"/>
                <w:right w:val="none" w:sz="0" w:space="0" w:color="auto"/>
              </w:divBdr>
              <w:divsChild>
                <w:div w:id="205996539">
                  <w:marLeft w:val="0"/>
                  <w:marRight w:val="0"/>
                  <w:marTop w:val="240"/>
                  <w:marBottom w:val="240"/>
                  <w:divBdr>
                    <w:top w:val="none" w:sz="0" w:space="0" w:color="auto"/>
                    <w:left w:val="none" w:sz="0" w:space="0" w:color="auto"/>
                    <w:bottom w:val="none" w:sz="0" w:space="0" w:color="auto"/>
                    <w:right w:val="none" w:sz="0" w:space="0" w:color="auto"/>
                  </w:divBdr>
                  <w:divsChild>
                    <w:div w:id="850605641">
                      <w:marLeft w:val="0"/>
                      <w:marRight w:val="0"/>
                      <w:marTop w:val="0"/>
                      <w:marBottom w:val="0"/>
                      <w:divBdr>
                        <w:top w:val="none" w:sz="0" w:space="0" w:color="auto"/>
                        <w:left w:val="none" w:sz="0" w:space="0" w:color="auto"/>
                        <w:bottom w:val="none" w:sz="0" w:space="0" w:color="auto"/>
                        <w:right w:val="none" w:sz="0" w:space="0" w:color="auto"/>
                      </w:divBdr>
                      <w:divsChild>
                        <w:div w:id="785739641">
                          <w:marLeft w:val="0"/>
                          <w:marRight w:val="0"/>
                          <w:marTop w:val="0"/>
                          <w:marBottom w:val="0"/>
                          <w:divBdr>
                            <w:top w:val="none" w:sz="0" w:space="0" w:color="auto"/>
                            <w:left w:val="none" w:sz="0" w:space="0" w:color="auto"/>
                            <w:bottom w:val="none" w:sz="0" w:space="0" w:color="auto"/>
                            <w:right w:val="none" w:sz="0" w:space="0" w:color="auto"/>
                          </w:divBdr>
                        </w:div>
                        <w:div w:id="310141493">
                          <w:marLeft w:val="0"/>
                          <w:marRight w:val="120"/>
                          <w:marTop w:val="0"/>
                          <w:marBottom w:val="180"/>
                          <w:divBdr>
                            <w:top w:val="none" w:sz="0" w:space="0" w:color="auto"/>
                            <w:left w:val="none" w:sz="0" w:space="0" w:color="auto"/>
                            <w:bottom w:val="none" w:sz="0" w:space="0" w:color="auto"/>
                            <w:right w:val="none" w:sz="0" w:space="0" w:color="auto"/>
                          </w:divBdr>
                        </w:div>
                        <w:div w:id="499472558">
                          <w:marLeft w:val="0"/>
                          <w:marRight w:val="120"/>
                          <w:marTop w:val="0"/>
                          <w:marBottom w:val="180"/>
                          <w:divBdr>
                            <w:top w:val="none" w:sz="0" w:space="0" w:color="auto"/>
                            <w:left w:val="none" w:sz="0" w:space="0" w:color="auto"/>
                            <w:bottom w:val="none" w:sz="0" w:space="0" w:color="auto"/>
                            <w:right w:val="none" w:sz="0" w:space="0" w:color="auto"/>
                          </w:divBdr>
                        </w:div>
                        <w:div w:id="751436762">
                          <w:marLeft w:val="0"/>
                          <w:marRight w:val="0"/>
                          <w:marTop w:val="0"/>
                          <w:marBottom w:val="0"/>
                          <w:divBdr>
                            <w:top w:val="none" w:sz="0" w:space="0" w:color="auto"/>
                            <w:left w:val="none" w:sz="0" w:space="0" w:color="auto"/>
                            <w:bottom w:val="none" w:sz="0" w:space="0" w:color="auto"/>
                            <w:right w:val="none" w:sz="0" w:space="0" w:color="auto"/>
                          </w:divBdr>
                        </w:div>
                      </w:divsChild>
                    </w:div>
                    <w:div w:id="9692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190">
              <w:marLeft w:val="0"/>
              <w:marRight w:val="0"/>
              <w:marTop w:val="0"/>
              <w:marBottom w:val="0"/>
              <w:divBdr>
                <w:top w:val="none" w:sz="0" w:space="0" w:color="auto"/>
                <w:left w:val="none" w:sz="0" w:space="0" w:color="auto"/>
                <w:bottom w:val="none" w:sz="0" w:space="0" w:color="auto"/>
                <w:right w:val="none" w:sz="0" w:space="0" w:color="auto"/>
              </w:divBdr>
            </w:div>
            <w:div w:id="685866324">
              <w:marLeft w:val="0"/>
              <w:marRight w:val="0"/>
              <w:marTop w:val="0"/>
              <w:marBottom w:val="0"/>
              <w:divBdr>
                <w:top w:val="none" w:sz="0" w:space="0" w:color="auto"/>
                <w:left w:val="none" w:sz="0" w:space="0" w:color="auto"/>
                <w:bottom w:val="none" w:sz="0" w:space="0" w:color="auto"/>
                <w:right w:val="none" w:sz="0" w:space="0" w:color="auto"/>
              </w:divBdr>
            </w:div>
            <w:div w:id="571043099">
              <w:marLeft w:val="0"/>
              <w:marRight w:val="0"/>
              <w:marTop w:val="0"/>
              <w:marBottom w:val="0"/>
              <w:divBdr>
                <w:top w:val="none" w:sz="0" w:space="0" w:color="auto"/>
                <w:left w:val="none" w:sz="0" w:space="0" w:color="auto"/>
                <w:bottom w:val="none" w:sz="0" w:space="0" w:color="auto"/>
                <w:right w:val="none" w:sz="0" w:space="0" w:color="auto"/>
              </w:divBdr>
              <w:divsChild>
                <w:div w:id="1622111351">
                  <w:marLeft w:val="0"/>
                  <w:marRight w:val="0"/>
                  <w:marTop w:val="240"/>
                  <w:marBottom w:val="240"/>
                  <w:divBdr>
                    <w:top w:val="none" w:sz="0" w:space="0" w:color="auto"/>
                    <w:left w:val="none" w:sz="0" w:space="0" w:color="auto"/>
                    <w:bottom w:val="none" w:sz="0" w:space="0" w:color="auto"/>
                    <w:right w:val="none" w:sz="0" w:space="0" w:color="auto"/>
                  </w:divBdr>
                  <w:divsChild>
                    <w:div w:id="812023728">
                      <w:marLeft w:val="0"/>
                      <w:marRight w:val="0"/>
                      <w:marTop w:val="0"/>
                      <w:marBottom w:val="0"/>
                      <w:divBdr>
                        <w:top w:val="none" w:sz="0" w:space="0" w:color="auto"/>
                        <w:left w:val="none" w:sz="0" w:space="0" w:color="auto"/>
                        <w:bottom w:val="none" w:sz="0" w:space="0" w:color="auto"/>
                        <w:right w:val="none" w:sz="0" w:space="0" w:color="auto"/>
                      </w:divBdr>
                      <w:divsChild>
                        <w:div w:id="1014459078">
                          <w:marLeft w:val="0"/>
                          <w:marRight w:val="0"/>
                          <w:marTop w:val="0"/>
                          <w:marBottom w:val="0"/>
                          <w:divBdr>
                            <w:top w:val="none" w:sz="0" w:space="0" w:color="auto"/>
                            <w:left w:val="none" w:sz="0" w:space="0" w:color="auto"/>
                            <w:bottom w:val="none" w:sz="0" w:space="0" w:color="auto"/>
                            <w:right w:val="none" w:sz="0" w:space="0" w:color="auto"/>
                          </w:divBdr>
                        </w:div>
                        <w:div w:id="1761100283">
                          <w:marLeft w:val="0"/>
                          <w:marRight w:val="120"/>
                          <w:marTop w:val="0"/>
                          <w:marBottom w:val="180"/>
                          <w:divBdr>
                            <w:top w:val="none" w:sz="0" w:space="0" w:color="auto"/>
                            <w:left w:val="none" w:sz="0" w:space="0" w:color="auto"/>
                            <w:bottom w:val="none" w:sz="0" w:space="0" w:color="auto"/>
                            <w:right w:val="none" w:sz="0" w:space="0" w:color="auto"/>
                          </w:divBdr>
                        </w:div>
                        <w:div w:id="1227718329">
                          <w:marLeft w:val="0"/>
                          <w:marRight w:val="120"/>
                          <w:marTop w:val="0"/>
                          <w:marBottom w:val="180"/>
                          <w:divBdr>
                            <w:top w:val="none" w:sz="0" w:space="0" w:color="auto"/>
                            <w:left w:val="none" w:sz="0" w:space="0" w:color="auto"/>
                            <w:bottom w:val="none" w:sz="0" w:space="0" w:color="auto"/>
                            <w:right w:val="none" w:sz="0" w:space="0" w:color="auto"/>
                          </w:divBdr>
                        </w:div>
                        <w:div w:id="717970501">
                          <w:marLeft w:val="0"/>
                          <w:marRight w:val="0"/>
                          <w:marTop w:val="0"/>
                          <w:marBottom w:val="0"/>
                          <w:divBdr>
                            <w:top w:val="none" w:sz="0" w:space="0" w:color="auto"/>
                            <w:left w:val="none" w:sz="0" w:space="0" w:color="auto"/>
                            <w:bottom w:val="none" w:sz="0" w:space="0" w:color="auto"/>
                            <w:right w:val="none" w:sz="0" w:space="0" w:color="auto"/>
                          </w:divBdr>
                        </w:div>
                      </w:divsChild>
                    </w:div>
                    <w:div w:id="9850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6768">
              <w:marLeft w:val="0"/>
              <w:marRight w:val="0"/>
              <w:marTop w:val="0"/>
              <w:marBottom w:val="0"/>
              <w:divBdr>
                <w:top w:val="none" w:sz="0" w:space="0" w:color="auto"/>
                <w:left w:val="none" w:sz="0" w:space="0" w:color="auto"/>
                <w:bottom w:val="none" w:sz="0" w:space="0" w:color="auto"/>
                <w:right w:val="none" w:sz="0" w:space="0" w:color="auto"/>
              </w:divBdr>
              <w:divsChild>
                <w:div w:id="816143007">
                  <w:marLeft w:val="0"/>
                  <w:marRight w:val="0"/>
                  <w:marTop w:val="240"/>
                  <w:marBottom w:val="240"/>
                  <w:divBdr>
                    <w:top w:val="none" w:sz="0" w:space="0" w:color="auto"/>
                    <w:left w:val="none" w:sz="0" w:space="0" w:color="auto"/>
                    <w:bottom w:val="none" w:sz="0" w:space="0" w:color="auto"/>
                    <w:right w:val="none" w:sz="0" w:space="0" w:color="auto"/>
                  </w:divBdr>
                  <w:divsChild>
                    <w:div w:id="1810050350">
                      <w:marLeft w:val="0"/>
                      <w:marRight w:val="0"/>
                      <w:marTop w:val="0"/>
                      <w:marBottom w:val="0"/>
                      <w:divBdr>
                        <w:top w:val="none" w:sz="0" w:space="0" w:color="auto"/>
                        <w:left w:val="none" w:sz="0" w:space="0" w:color="auto"/>
                        <w:bottom w:val="none" w:sz="0" w:space="0" w:color="auto"/>
                        <w:right w:val="none" w:sz="0" w:space="0" w:color="auto"/>
                      </w:divBdr>
                      <w:divsChild>
                        <w:div w:id="1311592936">
                          <w:marLeft w:val="0"/>
                          <w:marRight w:val="0"/>
                          <w:marTop w:val="0"/>
                          <w:marBottom w:val="0"/>
                          <w:divBdr>
                            <w:top w:val="none" w:sz="0" w:space="0" w:color="auto"/>
                            <w:left w:val="none" w:sz="0" w:space="0" w:color="auto"/>
                            <w:bottom w:val="none" w:sz="0" w:space="0" w:color="auto"/>
                            <w:right w:val="none" w:sz="0" w:space="0" w:color="auto"/>
                          </w:divBdr>
                        </w:div>
                        <w:div w:id="1546409714">
                          <w:marLeft w:val="0"/>
                          <w:marRight w:val="120"/>
                          <w:marTop w:val="0"/>
                          <w:marBottom w:val="180"/>
                          <w:divBdr>
                            <w:top w:val="none" w:sz="0" w:space="0" w:color="auto"/>
                            <w:left w:val="none" w:sz="0" w:space="0" w:color="auto"/>
                            <w:bottom w:val="none" w:sz="0" w:space="0" w:color="auto"/>
                            <w:right w:val="none" w:sz="0" w:space="0" w:color="auto"/>
                          </w:divBdr>
                        </w:div>
                        <w:div w:id="364598740">
                          <w:marLeft w:val="0"/>
                          <w:marRight w:val="120"/>
                          <w:marTop w:val="0"/>
                          <w:marBottom w:val="180"/>
                          <w:divBdr>
                            <w:top w:val="none" w:sz="0" w:space="0" w:color="auto"/>
                            <w:left w:val="none" w:sz="0" w:space="0" w:color="auto"/>
                            <w:bottom w:val="none" w:sz="0" w:space="0" w:color="auto"/>
                            <w:right w:val="none" w:sz="0" w:space="0" w:color="auto"/>
                          </w:divBdr>
                        </w:div>
                        <w:div w:id="1502426601">
                          <w:marLeft w:val="0"/>
                          <w:marRight w:val="0"/>
                          <w:marTop w:val="0"/>
                          <w:marBottom w:val="0"/>
                          <w:divBdr>
                            <w:top w:val="none" w:sz="0" w:space="0" w:color="auto"/>
                            <w:left w:val="none" w:sz="0" w:space="0" w:color="auto"/>
                            <w:bottom w:val="none" w:sz="0" w:space="0" w:color="auto"/>
                            <w:right w:val="none" w:sz="0" w:space="0" w:color="auto"/>
                          </w:divBdr>
                        </w:div>
                      </w:divsChild>
                    </w:div>
                    <w:div w:id="11067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4673">
              <w:marLeft w:val="0"/>
              <w:marRight w:val="0"/>
              <w:marTop w:val="0"/>
              <w:marBottom w:val="0"/>
              <w:divBdr>
                <w:top w:val="none" w:sz="0" w:space="0" w:color="auto"/>
                <w:left w:val="none" w:sz="0" w:space="0" w:color="auto"/>
                <w:bottom w:val="none" w:sz="0" w:space="0" w:color="auto"/>
                <w:right w:val="none" w:sz="0" w:space="0" w:color="auto"/>
              </w:divBdr>
            </w:div>
            <w:div w:id="1160803178">
              <w:marLeft w:val="0"/>
              <w:marRight w:val="0"/>
              <w:marTop w:val="0"/>
              <w:marBottom w:val="0"/>
              <w:divBdr>
                <w:top w:val="none" w:sz="0" w:space="0" w:color="auto"/>
                <w:left w:val="none" w:sz="0" w:space="0" w:color="auto"/>
                <w:bottom w:val="none" w:sz="0" w:space="0" w:color="auto"/>
                <w:right w:val="none" w:sz="0" w:space="0" w:color="auto"/>
              </w:divBdr>
            </w:div>
            <w:div w:id="1154681114">
              <w:marLeft w:val="0"/>
              <w:marRight w:val="0"/>
              <w:marTop w:val="0"/>
              <w:marBottom w:val="0"/>
              <w:divBdr>
                <w:top w:val="none" w:sz="0" w:space="0" w:color="auto"/>
                <w:left w:val="none" w:sz="0" w:space="0" w:color="auto"/>
                <w:bottom w:val="none" w:sz="0" w:space="0" w:color="auto"/>
                <w:right w:val="none" w:sz="0" w:space="0" w:color="auto"/>
              </w:divBdr>
            </w:div>
            <w:div w:id="317803329">
              <w:marLeft w:val="0"/>
              <w:marRight w:val="0"/>
              <w:marTop w:val="0"/>
              <w:marBottom w:val="0"/>
              <w:divBdr>
                <w:top w:val="none" w:sz="0" w:space="0" w:color="auto"/>
                <w:left w:val="none" w:sz="0" w:space="0" w:color="auto"/>
                <w:bottom w:val="none" w:sz="0" w:space="0" w:color="auto"/>
                <w:right w:val="none" w:sz="0" w:space="0" w:color="auto"/>
              </w:divBdr>
              <w:divsChild>
                <w:div w:id="482281726">
                  <w:marLeft w:val="0"/>
                  <w:marRight w:val="0"/>
                  <w:marTop w:val="240"/>
                  <w:marBottom w:val="240"/>
                  <w:divBdr>
                    <w:top w:val="none" w:sz="0" w:space="0" w:color="auto"/>
                    <w:left w:val="none" w:sz="0" w:space="0" w:color="auto"/>
                    <w:bottom w:val="none" w:sz="0" w:space="0" w:color="auto"/>
                    <w:right w:val="none" w:sz="0" w:space="0" w:color="auto"/>
                  </w:divBdr>
                  <w:divsChild>
                    <w:div w:id="1558468082">
                      <w:marLeft w:val="0"/>
                      <w:marRight w:val="0"/>
                      <w:marTop w:val="0"/>
                      <w:marBottom w:val="0"/>
                      <w:divBdr>
                        <w:top w:val="none" w:sz="0" w:space="0" w:color="auto"/>
                        <w:left w:val="none" w:sz="0" w:space="0" w:color="auto"/>
                        <w:bottom w:val="none" w:sz="0" w:space="0" w:color="auto"/>
                        <w:right w:val="none" w:sz="0" w:space="0" w:color="auto"/>
                      </w:divBdr>
                      <w:divsChild>
                        <w:div w:id="691566521">
                          <w:marLeft w:val="0"/>
                          <w:marRight w:val="0"/>
                          <w:marTop w:val="0"/>
                          <w:marBottom w:val="0"/>
                          <w:divBdr>
                            <w:top w:val="none" w:sz="0" w:space="0" w:color="auto"/>
                            <w:left w:val="none" w:sz="0" w:space="0" w:color="auto"/>
                            <w:bottom w:val="none" w:sz="0" w:space="0" w:color="auto"/>
                            <w:right w:val="none" w:sz="0" w:space="0" w:color="auto"/>
                          </w:divBdr>
                        </w:div>
                        <w:div w:id="641039135">
                          <w:marLeft w:val="0"/>
                          <w:marRight w:val="120"/>
                          <w:marTop w:val="0"/>
                          <w:marBottom w:val="180"/>
                          <w:divBdr>
                            <w:top w:val="none" w:sz="0" w:space="0" w:color="auto"/>
                            <w:left w:val="none" w:sz="0" w:space="0" w:color="auto"/>
                            <w:bottom w:val="none" w:sz="0" w:space="0" w:color="auto"/>
                            <w:right w:val="none" w:sz="0" w:space="0" w:color="auto"/>
                          </w:divBdr>
                        </w:div>
                        <w:div w:id="1892884899">
                          <w:marLeft w:val="0"/>
                          <w:marRight w:val="120"/>
                          <w:marTop w:val="0"/>
                          <w:marBottom w:val="180"/>
                          <w:divBdr>
                            <w:top w:val="none" w:sz="0" w:space="0" w:color="auto"/>
                            <w:left w:val="none" w:sz="0" w:space="0" w:color="auto"/>
                            <w:bottom w:val="none" w:sz="0" w:space="0" w:color="auto"/>
                            <w:right w:val="none" w:sz="0" w:space="0" w:color="auto"/>
                          </w:divBdr>
                        </w:div>
                        <w:div w:id="2082478320">
                          <w:marLeft w:val="0"/>
                          <w:marRight w:val="0"/>
                          <w:marTop w:val="0"/>
                          <w:marBottom w:val="0"/>
                          <w:divBdr>
                            <w:top w:val="none" w:sz="0" w:space="0" w:color="auto"/>
                            <w:left w:val="none" w:sz="0" w:space="0" w:color="auto"/>
                            <w:bottom w:val="none" w:sz="0" w:space="0" w:color="auto"/>
                            <w:right w:val="none" w:sz="0" w:space="0" w:color="auto"/>
                          </w:divBdr>
                        </w:div>
                      </w:divsChild>
                    </w:div>
                    <w:div w:id="14004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3004">
              <w:marLeft w:val="0"/>
              <w:marRight w:val="0"/>
              <w:marTop w:val="0"/>
              <w:marBottom w:val="0"/>
              <w:divBdr>
                <w:top w:val="none" w:sz="0" w:space="0" w:color="auto"/>
                <w:left w:val="none" w:sz="0" w:space="0" w:color="auto"/>
                <w:bottom w:val="none" w:sz="0" w:space="0" w:color="auto"/>
                <w:right w:val="none" w:sz="0" w:space="0" w:color="auto"/>
              </w:divBdr>
              <w:divsChild>
                <w:div w:id="1678650837">
                  <w:marLeft w:val="0"/>
                  <w:marRight w:val="0"/>
                  <w:marTop w:val="240"/>
                  <w:marBottom w:val="240"/>
                  <w:divBdr>
                    <w:top w:val="none" w:sz="0" w:space="0" w:color="auto"/>
                    <w:left w:val="none" w:sz="0" w:space="0" w:color="auto"/>
                    <w:bottom w:val="none" w:sz="0" w:space="0" w:color="auto"/>
                    <w:right w:val="none" w:sz="0" w:space="0" w:color="auto"/>
                  </w:divBdr>
                  <w:divsChild>
                    <w:div w:id="234317993">
                      <w:marLeft w:val="0"/>
                      <w:marRight w:val="0"/>
                      <w:marTop w:val="0"/>
                      <w:marBottom w:val="0"/>
                      <w:divBdr>
                        <w:top w:val="none" w:sz="0" w:space="0" w:color="auto"/>
                        <w:left w:val="none" w:sz="0" w:space="0" w:color="auto"/>
                        <w:bottom w:val="none" w:sz="0" w:space="0" w:color="auto"/>
                        <w:right w:val="none" w:sz="0" w:space="0" w:color="auto"/>
                      </w:divBdr>
                      <w:divsChild>
                        <w:div w:id="233663035">
                          <w:marLeft w:val="0"/>
                          <w:marRight w:val="0"/>
                          <w:marTop w:val="0"/>
                          <w:marBottom w:val="0"/>
                          <w:divBdr>
                            <w:top w:val="none" w:sz="0" w:space="0" w:color="auto"/>
                            <w:left w:val="none" w:sz="0" w:space="0" w:color="auto"/>
                            <w:bottom w:val="none" w:sz="0" w:space="0" w:color="auto"/>
                            <w:right w:val="none" w:sz="0" w:space="0" w:color="auto"/>
                          </w:divBdr>
                        </w:div>
                        <w:div w:id="1845244420">
                          <w:marLeft w:val="0"/>
                          <w:marRight w:val="180"/>
                          <w:marTop w:val="0"/>
                          <w:marBottom w:val="0"/>
                          <w:divBdr>
                            <w:top w:val="none" w:sz="0" w:space="0" w:color="auto"/>
                            <w:left w:val="none" w:sz="0" w:space="0" w:color="auto"/>
                            <w:bottom w:val="none" w:sz="0" w:space="0" w:color="auto"/>
                            <w:right w:val="none" w:sz="0" w:space="0" w:color="auto"/>
                          </w:divBdr>
                        </w:div>
                        <w:div w:id="1531263643">
                          <w:marLeft w:val="0"/>
                          <w:marRight w:val="120"/>
                          <w:marTop w:val="0"/>
                          <w:marBottom w:val="180"/>
                          <w:divBdr>
                            <w:top w:val="none" w:sz="0" w:space="0" w:color="auto"/>
                            <w:left w:val="none" w:sz="0" w:space="0" w:color="auto"/>
                            <w:bottom w:val="none" w:sz="0" w:space="0" w:color="auto"/>
                            <w:right w:val="none" w:sz="0" w:space="0" w:color="auto"/>
                          </w:divBdr>
                        </w:div>
                        <w:div w:id="1509171708">
                          <w:marLeft w:val="0"/>
                          <w:marRight w:val="120"/>
                          <w:marTop w:val="0"/>
                          <w:marBottom w:val="180"/>
                          <w:divBdr>
                            <w:top w:val="none" w:sz="0" w:space="0" w:color="auto"/>
                            <w:left w:val="none" w:sz="0" w:space="0" w:color="auto"/>
                            <w:bottom w:val="none" w:sz="0" w:space="0" w:color="auto"/>
                            <w:right w:val="none" w:sz="0" w:space="0" w:color="auto"/>
                          </w:divBdr>
                        </w:div>
                        <w:div w:id="1524436079">
                          <w:marLeft w:val="0"/>
                          <w:marRight w:val="0"/>
                          <w:marTop w:val="0"/>
                          <w:marBottom w:val="0"/>
                          <w:divBdr>
                            <w:top w:val="none" w:sz="0" w:space="0" w:color="auto"/>
                            <w:left w:val="none" w:sz="0" w:space="0" w:color="auto"/>
                            <w:bottom w:val="none" w:sz="0" w:space="0" w:color="auto"/>
                            <w:right w:val="none" w:sz="0" w:space="0" w:color="auto"/>
                          </w:divBdr>
                        </w:div>
                      </w:divsChild>
                    </w:div>
                    <w:div w:id="8283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025">
              <w:marLeft w:val="0"/>
              <w:marRight w:val="0"/>
              <w:marTop w:val="0"/>
              <w:marBottom w:val="0"/>
              <w:divBdr>
                <w:top w:val="none" w:sz="0" w:space="0" w:color="auto"/>
                <w:left w:val="none" w:sz="0" w:space="0" w:color="auto"/>
                <w:bottom w:val="none" w:sz="0" w:space="0" w:color="auto"/>
                <w:right w:val="none" w:sz="0" w:space="0" w:color="auto"/>
              </w:divBdr>
            </w:div>
            <w:div w:id="245500792">
              <w:marLeft w:val="0"/>
              <w:marRight w:val="0"/>
              <w:marTop w:val="0"/>
              <w:marBottom w:val="0"/>
              <w:divBdr>
                <w:top w:val="none" w:sz="0" w:space="0" w:color="auto"/>
                <w:left w:val="none" w:sz="0" w:space="0" w:color="auto"/>
                <w:bottom w:val="none" w:sz="0" w:space="0" w:color="auto"/>
                <w:right w:val="none" w:sz="0" w:space="0" w:color="auto"/>
              </w:divBdr>
            </w:div>
            <w:div w:id="260532929">
              <w:marLeft w:val="0"/>
              <w:marRight w:val="0"/>
              <w:marTop w:val="0"/>
              <w:marBottom w:val="0"/>
              <w:divBdr>
                <w:top w:val="none" w:sz="0" w:space="0" w:color="auto"/>
                <w:left w:val="none" w:sz="0" w:space="0" w:color="auto"/>
                <w:bottom w:val="none" w:sz="0" w:space="0" w:color="auto"/>
                <w:right w:val="none" w:sz="0" w:space="0" w:color="auto"/>
              </w:divBdr>
            </w:div>
            <w:div w:id="750588343">
              <w:marLeft w:val="0"/>
              <w:marRight w:val="0"/>
              <w:marTop w:val="0"/>
              <w:marBottom w:val="0"/>
              <w:divBdr>
                <w:top w:val="none" w:sz="0" w:space="0" w:color="auto"/>
                <w:left w:val="none" w:sz="0" w:space="0" w:color="auto"/>
                <w:bottom w:val="none" w:sz="0" w:space="0" w:color="auto"/>
                <w:right w:val="none" w:sz="0" w:space="0" w:color="auto"/>
              </w:divBdr>
              <w:divsChild>
                <w:div w:id="1187869915">
                  <w:marLeft w:val="0"/>
                  <w:marRight w:val="0"/>
                  <w:marTop w:val="240"/>
                  <w:marBottom w:val="240"/>
                  <w:divBdr>
                    <w:top w:val="none" w:sz="0" w:space="0" w:color="auto"/>
                    <w:left w:val="none" w:sz="0" w:space="0" w:color="auto"/>
                    <w:bottom w:val="none" w:sz="0" w:space="0" w:color="auto"/>
                    <w:right w:val="none" w:sz="0" w:space="0" w:color="auto"/>
                  </w:divBdr>
                  <w:divsChild>
                    <w:div w:id="1733456717">
                      <w:marLeft w:val="0"/>
                      <w:marRight w:val="0"/>
                      <w:marTop w:val="0"/>
                      <w:marBottom w:val="0"/>
                      <w:divBdr>
                        <w:top w:val="none" w:sz="0" w:space="0" w:color="auto"/>
                        <w:left w:val="none" w:sz="0" w:space="0" w:color="auto"/>
                        <w:bottom w:val="none" w:sz="0" w:space="0" w:color="auto"/>
                        <w:right w:val="none" w:sz="0" w:space="0" w:color="auto"/>
                      </w:divBdr>
                      <w:divsChild>
                        <w:div w:id="238757021">
                          <w:marLeft w:val="0"/>
                          <w:marRight w:val="0"/>
                          <w:marTop w:val="0"/>
                          <w:marBottom w:val="0"/>
                          <w:divBdr>
                            <w:top w:val="none" w:sz="0" w:space="0" w:color="auto"/>
                            <w:left w:val="none" w:sz="0" w:space="0" w:color="auto"/>
                            <w:bottom w:val="none" w:sz="0" w:space="0" w:color="auto"/>
                            <w:right w:val="none" w:sz="0" w:space="0" w:color="auto"/>
                          </w:divBdr>
                        </w:div>
                        <w:div w:id="654139980">
                          <w:marLeft w:val="0"/>
                          <w:marRight w:val="120"/>
                          <w:marTop w:val="0"/>
                          <w:marBottom w:val="180"/>
                          <w:divBdr>
                            <w:top w:val="none" w:sz="0" w:space="0" w:color="auto"/>
                            <w:left w:val="none" w:sz="0" w:space="0" w:color="auto"/>
                            <w:bottom w:val="none" w:sz="0" w:space="0" w:color="auto"/>
                            <w:right w:val="none" w:sz="0" w:space="0" w:color="auto"/>
                          </w:divBdr>
                        </w:div>
                        <w:div w:id="748162208">
                          <w:marLeft w:val="0"/>
                          <w:marRight w:val="120"/>
                          <w:marTop w:val="0"/>
                          <w:marBottom w:val="180"/>
                          <w:divBdr>
                            <w:top w:val="none" w:sz="0" w:space="0" w:color="auto"/>
                            <w:left w:val="none" w:sz="0" w:space="0" w:color="auto"/>
                            <w:bottom w:val="none" w:sz="0" w:space="0" w:color="auto"/>
                            <w:right w:val="none" w:sz="0" w:space="0" w:color="auto"/>
                          </w:divBdr>
                        </w:div>
                        <w:div w:id="1350567795">
                          <w:marLeft w:val="0"/>
                          <w:marRight w:val="0"/>
                          <w:marTop w:val="0"/>
                          <w:marBottom w:val="0"/>
                          <w:divBdr>
                            <w:top w:val="none" w:sz="0" w:space="0" w:color="auto"/>
                            <w:left w:val="none" w:sz="0" w:space="0" w:color="auto"/>
                            <w:bottom w:val="none" w:sz="0" w:space="0" w:color="auto"/>
                            <w:right w:val="none" w:sz="0" w:space="0" w:color="auto"/>
                          </w:divBdr>
                        </w:div>
                      </w:divsChild>
                    </w:div>
                    <w:div w:id="2186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inflatanation.com%2Fclasses%2Fdisability-friendly%2F&amp;data=04%7C01%7CSamantha.Wright%40eastriding.gov.uk%7C0327a3cbb43042948aee08d94b90a550%7C351368d19b5a4c8bac76f39b4c7dd76c%7C1%7C0%7C637623907205328911%7CUnknown%7CTWFpbGZsb3d8eyJWIjoiMC4wLjAwMDAiLCJQIjoiV2luMzIiLCJBTiI6Ik1haWwiLCJXVCI6Mn0%3D%7C1000&amp;sdata=iFB4M%2BMtgQjkE2ikMtKC49%2BXnMLh%2FpJkSEEqeTikb1M%3D&amp;reserved=0" TargetMode="External"/><Relationship Id="rId13" Type="http://schemas.openxmlformats.org/officeDocument/2006/relationships/hyperlink" Target="https://eur01.safelinks.protection.outlook.com/?url=https%3A%2F%2Fervas.org.uk%2Ffunding%2Fdynamix-friends%2F&amp;data=04%7C01%7CSamantha.Wright%40eastriding.gov.uk%7C0327a3cbb43042948aee08d94b90a550%7C351368d19b5a4c8bac76f39b4c7dd76c%7C1%7C0%7C637623907205348821%7CUnknown%7CTWFpbGZsb3d8eyJWIjoiMC4wLjAwMDAiLCJQIjoiV2luMzIiLCJBTiI6Ik1haWwiLCJXVCI6Mn0%3D%7C1000&amp;sdata=DK9zhs58i9u93kQRUuaVXKtj0oZs%2Fq0D0zksb1GZbx4%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inflatanation.com%2Fclasses%2Fdisability-friendly%2F&amp;data=04%7C01%7CSamantha.Wright%40eastriding.gov.uk%7C0327a3cbb43042948aee08d94b90a550%7C351368d19b5a4c8bac76f39b4c7dd76c%7C1%7C0%7C637623907205328911%7CUnknown%7CTWFpbGZsb3d8eyJWIjoiMC4wLjAwMDAiLCJQIjoiV2luMzIiLCJBTiI6Ik1haWwiLCJXVCI6Mn0%3D%7C1000&amp;sdata=iFB4M%2BMtgQjkE2ikMtKC49%2BXnMLh%2FpJkSEEqeTikb1M%3D&amp;reserved=0" TargetMode="External"/><Relationship Id="rId12" Type="http://schemas.openxmlformats.org/officeDocument/2006/relationships/hyperlink" Target="https://eur01.safelinks.protection.outlook.com/?url=https%3A%2F%2Fervas.org.uk%2Ffunding%2Fdynamix-friends%2F&amp;data=04%7C01%7CSamantha.Wright%40eastriding.gov.uk%7C0327a3cbb43042948aee08d94b90a550%7C351368d19b5a4c8bac76f39b4c7dd76c%7C1%7C0%7C637623907205348821%7CUnknown%7CTWFpbGZsb3d8eyJWIjoiMC4wLjAwMDAiLCJQIjoiV2luMzIiLCJBTiI6Ik1haWwiLCJXVCI6Mn0%3D%7C1000&amp;sdata=DK9zhs58i9u93kQRUuaVXKtj0oZs%2Fq0D0zksb1GZbx4%3D&amp;reserv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ur01.safelinks.protection.outlook.com/?url=https%3A%2F%2Fwww.heyspecialstars.co.uk%2F&amp;data=04%7C01%7CSamantha.Wright%40eastriding.gov.uk%7C0327a3cbb43042948aee08d94b90a550%7C351368d19b5a4c8bac76f39b4c7dd76c%7C1%7C0%7C637623907205318954%7CUnknown%7CTWFpbGZsb3d8eyJWIjoiMC4wLjAwMDAiLCJQIjoiV2luMzIiLCJBTiI6Ik1haWwiLCJXVCI6Mn0%3D%7C1000&amp;sdata=RMRcugimgMwL31%2BpSVzqMo6eVxAOlkVj8DQRZvAxm78%3D&amp;reserved=0" TargetMode="External"/><Relationship Id="rId11" Type="http://schemas.openxmlformats.org/officeDocument/2006/relationships/hyperlink" Target="https://eur01.safelinks.protection.outlook.com/?url=https%3A%2F%2Fwww.rock-up.co.uk%2Fmeadowhall%2Factivities%2Fclimbing%2Fproduct%2Fautism-and-sen-friendly-session---child-or-adult%2F246&amp;data=04%7C01%7CSamantha.Wright%40eastriding.gov.uk%7C0327a3cbb43042948aee08d94b90a550%7C351368d19b5a4c8bac76f39b4c7dd76c%7C1%7C0%7C637623907205338865%7CUnknown%7CTWFpbGZsb3d8eyJWIjoiMC4wLjAwMDAiLCJQIjoiV2luMzIiLCJBTiI6Ik1haWwiLCJXVCI6Mn0%3D%7C1000&amp;sdata=0eXpfgjcwFQvjt89cz8koLjHa2ka9A1UbW6vaHCTwkU%3D&amp;reserved=0" TargetMode="External"/><Relationship Id="rId5" Type="http://schemas.openxmlformats.org/officeDocument/2006/relationships/hyperlink" Target="https://eur01.safelinks.protection.outlook.com/?url=https%3A%2F%2Fwww.heyspecialstars.co.uk%2F&amp;data=04%7C01%7CSamantha.Wright%40eastriding.gov.uk%7C0327a3cbb43042948aee08d94b90a550%7C351368d19b5a4c8bac76f39b4c7dd76c%7C1%7C0%7C637623907205318954%7CUnknown%7CTWFpbGZsb3d8eyJWIjoiMC4wLjAwMDAiLCJQIjoiV2luMzIiLCJBTiI6Ik1haWwiLCJXVCI6Mn0%3D%7C1000&amp;sdata=RMRcugimgMwL31%2BpSVzqMo6eVxAOlkVj8DQRZvAxm78%3D&amp;reserved=0" TargetMode="External"/><Relationship Id="rId15" Type="http://schemas.openxmlformats.org/officeDocument/2006/relationships/theme" Target="theme/theme1.xml"/><Relationship Id="rId10" Type="http://schemas.openxmlformats.org/officeDocument/2006/relationships/hyperlink" Target="https://eur01.safelinks.protection.outlook.com/?url=https%3A%2F%2Fwww.rock-up.co.uk%2Fmeadowhall%2Factivities%2Fclimbing%2Fproduct%2Fautism-and-sen-friendly-session---child-or-adult%2F246&amp;data=04%7C01%7CSamantha.Wright%40eastriding.gov.uk%7C0327a3cbb43042948aee08d94b90a550%7C351368d19b5a4c8bac76f39b4c7dd76c%7C1%7C0%7C637623907205338865%7CUnknown%7CTWFpbGZsb3d8eyJWIjoiMC4wLjAwMDAiLCJQIjoiV2luMzIiLCJBTiI6Ik1haWwiLCJXVCI6Mn0%3D%7C1000&amp;sdata=0eXpfgjcwFQvjt89cz8koLjHa2ka9A1UbW6vaHCTwkU%3D&amp;reserved=0" TargetMode="External"/><Relationship Id="rId4" Type="http://schemas.openxmlformats.org/officeDocument/2006/relationships/webSettings" Target="webSettings.xml"/><Relationship Id="rId9" Type="http://schemas.openxmlformats.org/officeDocument/2006/relationships/hyperlink" Target="https://www.rock-up.co.uk/meadowhall/activities/climbing/product/autism-and-sen-friendly-session---child-or-adult/2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dc:creator>
  <cp:lastModifiedBy>Alison Hall</cp:lastModifiedBy>
  <cp:revision>1</cp:revision>
  <dcterms:created xsi:type="dcterms:W3CDTF">2021-07-21T12:23:00Z</dcterms:created>
  <dcterms:modified xsi:type="dcterms:W3CDTF">2021-07-21T16:45:00Z</dcterms:modified>
</cp:coreProperties>
</file>